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20"/>
        <w:tblW w:w="5000" w:type="pct"/>
        <w:tblLayout w:type="fixed"/>
        <w:tblLook w:val="04A0" w:firstRow="1" w:lastRow="0" w:firstColumn="1" w:lastColumn="0" w:noHBand="0" w:noVBand="1"/>
        <w:tblCaption w:val="Layout table"/>
      </w:tblPr>
      <w:tblGrid>
        <w:gridCol w:w="6370"/>
        <w:gridCol w:w="4430"/>
      </w:tblGrid>
      <w:tr w:rsidR="00542788" w:rsidRPr="008E1E0A" w14:paraId="39DF3593" w14:textId="77777777" w:rsidTr="008E1E0A">
        <w:trPr>
          <w:trHeight w:val="537"/>
        </w:trPr>
        <w:tc>
          <w:tcPr>
            <w:tcW w:w="6370" w:type="dxa"/>
            <w:shd w:val="clear" w:color="auto" w:fill="C00000"/>
            <w:vAlign w:val="center"/>
          </w:tcPr>
          <w:p w14:paraId="3A2E1D44" w14:textId="0CE35B79" w:rsidR="00542788" w:rsidRPr="008E1E0A" w:rsidRDefault="008E1E0A" w:rsidP="008E1E0A">
            <w:pPr>
              <w:pStyle w:val="Month"/>
              <w:rPr>
                <w:b/>
                <w:bCs/>
                <w:sz w:val="40"/>
                <w:szCs w:val="40"/>
              </w:rPr>
            </w:pPr>
            <w:bookmarkStart w:id="0" w:name="_Hlk54698706"/>
            <w:bookmarkEnd w:id="0"/>
            <w:r w:rsidRPr="008E1E0A">
              <w:rPr>
                <w:b/>
                <w:bCs/>
                <w:sz w:val="40"/>
                <w:szCs w:val="40"/>
              </w:rPr>
              <w:t>Marlton Christian Academy</w:t>
            </w:r>
          </w:p>
        </w:tc>
        <w:tc>
          <w:tcPr>
            <w:tcW w:w="4430" w:type="dxa"/>
            <w:shd w:val="clear" w:color="auto" w:fill="C00000"/>
            <w:vAlign w:val="center"/>
          </w:tcPr>
          <w:p w14:paraId="16258EAD" w14:textId="2EA27D33" w:rsidR="00542788" w:rsidRPr="008E1E0A" w:rsidRDefault="00AF289A" w:rsidP="008E1E0A">
            <w:pPr>
              <w:pStyle w:val="Year"/>
              <w:rPr>
                <w:sz w:val="40"/>
                <w:szCs w:val="40"/>
              </w:rPr>
            </w:pPr>
            <w:r w:rsidRPr="00AF289A">
              <w:rPr>
                <w:noProof/>
                <w:sz w:val="40"/>
                <w:szCs w:val="40"/>
              </w:rPr>
              <mc:AlternateContent>
                <mc:Choice Requires="wps">
                  <w:drawing>
                    <wp:anchor distT="45720" distB="45720" distL="114300" distR="114300" simplePos="0" relativeHeight="251663360" behindDoc="0" locked="0" layoutInCell="1" allowOverlap="1" wp14:anchorId="2AA9E63E" wp14:editId="49A05446">
                      <wp:simplePos x="0" y="0"/>
                      <wp:positionH relativeFrom="column">
                        <wp:posOffset>1217295</wp:posOffset>
                      </wp:positionH>
                      <wp:positionV relativeFrom="paragraph">
                        <wp:posOffset>24765</wp:posOffset>
                      </wp:positionV>
                      <wp:extent cx="1465580" cy="5715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571500"/>
                              </a:xfrm>
                              <a:prstGeom prst="rect">
                                <a:avLst/>
                              </a:prstGeom>
                              <a:solidFill>
                                <a:srgbClr val="FFFFFF"/>
                              </a:solidFill>
                              <a:ln w="9525">
                                <a:solidFill>
                                  <a:srgbClr val="000000"/>
                                </a:solidFill>
                                <a:miter lim="800000"/>
                                <a:headEnd/>
                                <a:tailEnd/>
                              </a:ln>
                            </wps:spPr>
                            <wps:txbx>
                              <w:txbxContent>
                                <w:p w14:paraId="16C277E5" w14:textId="36ED96D6" w:rsidR="00AF289A" w:rsidRPr="00E671DA" w:rsidRDefault="00AF289A" w:rsidP="00E671DA">
                                  <w:pPr>
                                    <w:jc w:val="center"/>
                                    <w:rPr>
                                      <w:rFonts w:ascii="Avenir Next LT Pro" w:hAnsi="Avenir Next LT Pro"/>
                                      <w:b/>
                                      <w:bCs/>
                                      <w:color w:val="C00000"/>
                                    </w:rPr>
                                  </w:pPr>
                                  <w:r w:rsidRPr="00E671DA">
                                    <w:rPr>
                                      <w:rFonts w:ascii="Avenir Next LT Pro" w:hAnsi="Avenir Next LT Pro"/>
                                      <w:b/>
                                      <w:bCs/>
                                      <w:color w:val="C00000"/>
                                    </w:rPr>
                                    <w:t>625 East Main Street</w:t>
                                  </w:r>
                                </w:p>
                                <w:p w14:paraId="53C06C94" w14:textId="68AB9F56" w:rsidR="00AF289A" w:rsidRPr="00E671DA" w:rsidRDefault="00E671DA" w:rsidP="00E671DA">
                                  <w:pPr>
                                    <w:jc w:val="center"/>
                                    <w:rPr>
                                      <w:rFonts w:ascii="Avenir Next LT Pro" w:hAnsi="Avenir Next LT Pro"/>
                                      <w:b/>
                                      <w:bCs/>
                                      <w:color w:val="C00000"/>
                                    </w:rPr>
                                  </w:pPr>
                                  <w:r w:rsidRPr="00E671DA">
                                    <w:rPr>
                                      <w:rFonts w:ascii="Avenir Next LT Pro" w:hAnsi="Avenir Next LT Pro"/>
                                      <w:b/>
                                      <w:bCs/>
                                      <w:color w:val="C00000"/>
                                    </w:rPr>
                                    <w:t>mcaschools.org</w:t>
                                  </w:r>
                                </w:p>
                                <w:p w14:paraId="558D26BC" w14:textId="08CEDC43" w:rsidR="00E671DA" w:rsidRPr="00E671DA" w:rsidRDefault="00E671DA" w:rsidP="00E671DA">
                                  <w:pPr>
                                    <w:jc w:val="center"/>
                                    <w:rPr>
                                      <w:rFonts w:ascii="Avenir Next LT Pro" w:hAnsi="Avenir Next LT Pro"/>
                                      <w:b/>
                                      <w:bCs/>
                                      <w:color w:val="C00000"/>
                                    </w:rPr>
                                  </w:pPr>
                                  <w:r w:rsidRPr="00E671DA">
                                    <w:rPr>
                                      <w:rFonts w:ascii="Avenir Next LT Pro" w:hAnsi="Avenir Next LT Pro"/>
                                      <w:b/>
                                      <w:bCs/>
                                      <w:color w:val="C00000"/>
                                    </w:rPr>
                                    <w:t xml:space="preserve">856. </w:t>
                                  </w:r>
                                  <w:r w:rsidR="00FD1F74">
                                    <w:rPr>
                                      <w:rFonts w:ascii="Avenir Next LT Pro" w:hAnsi="Avenir Next LT Pro"/>
                                      <w:b/>
                                      <w:bCs/>
                                      <w:color w:val="C00000"/>
                                    </w:rPr>
                                    <w:t>988.8503</w:t>
                                  </w:r>
                                </w:p>
                                <w:p w14:paraId="5FFEBAB2" w14:textId="77777777" w:rsidR="00AF289A" w:rsidRDefault="00AF289A"/>
                                <w:p w14:paraId="23F059EB" w14:textId="56B65101" w:rsidR="00AF289A" w:rsidRDefault="00AF289A"/>
                                <w:p w14:paraId="2B4E7BE4" w14:textId="77777777" w:rsidR="00AF289A" w:rsidRDefault="00AF28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9E63E" id="_x0000_t202" coordsize="21600,21600" o:spt="202" path="m,l,21600r21600,l21600,xe">
                      <v:stroke joinstyle="miter"/>
                      <v:path gradientshapeok="t" o:connecttype="rect"/>
                    </v:shapetype>
                    <v:shape id="Text Box 2" o:spid="_x0000_s1026" type="#_x0000_t202" style="position:absolute;left:0;text-align:left;margin-left:95.85pt;margin-top:1.95pt;width:115.4pt;height: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">
                      <v:textbox>
                        <w:txbxContent>
                          <w:p w14:paraId="16C277E5" w14:textId="36ED96D6" w:rsidR="00AF289A" w:rsidRPr="00E671DA" w:rsidRDefault="00AF289A" w:rsidP="00E671DA">
                            <w:pPr>
                              <w:jc w:val="center"/>
                              <w:rPr>
                                <w:rFonts w:ascii="Avenir Next LT Pro" w:hAnsi="Avenir Next LT Pro"/>
                                <w:b/>
                                <w:bCs/>
                                <w:color w:val="C00000"/>
                              </w:rPr>
                            </w:pPr>
                            <w:r w:rsidRPr="00E671DA">
                              <w:rPr>
                                <w:rFonts w:ascii="Avenir Next LT Pro" w:hAnsi="Avenir Next LT Pro"/>
                                <w:b/>
                                <w:bCs/>
                                <w:color w:val="C00000"/>
                              </w:rPr>
                              <w:t>625 East Main Street</w:t>
                            </w:r>
                          </w:p>
                          <w:p w14:paraId="53C06C94" w14:textId="68AB9F56" w:rsidR="00AF289A" w:rsidRPr="00E671DA" w:rsidRDefault="00E671DA" w:rsidP="00E671DA">
                            <w:pPr>
                              <w:jc w:val="center"/>
                              <w:rPr>
                                <w:rFonts w:ascii="Avenir Next LT Pro" w:hAnsi="Avenir Next LT Pro"/>
                                <w:b/>
                                <w:bCs/>
                                <w:color w:val="C00000"/>
                              </w:rPr>
                            </w:pPr>
                            <w:r w:rsidRPr="00E671DA">
                              <w:rPr>
                                <w:rFonts w:ascii="Avenir Next LT Pro" w:hAnsi="Avenir Next LT Pro"/>
                                <w:b/>
                                <w:bCs/>
                                <w:color w:val="C00000"/>
                              </w:rPr>
                              <w:t>mcaschools.org</w:t>
                            </w:r>
                          </w:p>
                          <w:p w14:paraId="558D26BC" w14:textId="08CEDC43" w:rsidR="00E671DA" w:rsidRPr="00E671DA" w:rsidRDefault="00E671DA" w:rsidP="00E671DA">
                            <w:pPr>
                              <w:jc w:val="center"/>
                              <w:rPr>
                                <w:rFonts w:ascii="Avenir Next LT Pro" w:hAnsi="Avenir Next LT Pro"/>
                                <w:b/>
                                <w:bCs/>
                                <w:color w:val="C00000"/>
                              </w:rPr>
                            </w:pPr>
                            <w:r w:rsidRPr="00E671DA">
                              <w:rPr>
                                <w:rFonts w:ascii="Avenir Next LT Pro" w:hAnsi="Avenir Next LT Pro"/>
                                <w:b/>
                                <w:bCs/>
                                <w:color w:val="C00000"/>
                              </w:rPr>
                              <w:t xml:space="preserve">856. </w:t>
                            </w:r>
                            <w:r w:rsidR="00FD1F74">
                              <w:rPr>
                                <w:rFonts w:ascii="Avenir Next LT Pro" w:hAnsi="Avenir Next LT Pro"/>
                                <w:b/>
                                <w:bCs/>
                                <w:color w:val="C00000"/>
                              </w:rPr>
                              <w:t>988.8503</w:t>
                            </w:r>
                          </w:p>
                          <w:p w14:paraId="5FFEBAB2" w14:textId="77777777" w:rsidR="00AF289A" w:rsidRDefault="00AF289A"/>
                          <w:p w14:paraId="23F059EB" w14:textId="56B65101" w:rsidR="00AF289A" w:rsidRDefault="00AF289A"/>
                          <w:p w14:paraId="2B4E7BE4" w14:textId="77777777" w:rsidR="00AF289A" w:rsidRDefault="00AF289A"/>
                        </w:txbxContent>
                      </v:textbox>
                      <w10:wrap type="square"/>
                    </v:shape>
                  </w:pict>
                </mc:Fallback>
              </mc:AlternateContent>
            </w:r>
          </w:p>
        </w:tc>
      </w:tr>
    </w:tbl>
    <w:tbl>
      <w:tblPr>
        <w:tblStyle w:val="TableGrid"/>
        <w:tblW w:w="5136" w:type="pc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44" w:type="dxa"/>
          <w:right w:w="115" w:type="dxa"/>
        </w:tblCellMar>
        <w:tblLook w:val="04A0" w:firstRow="1" w:lastRow="0" w:firstColumn="1" w:lastColumn="0" w:noHBand="0" w:noVBand="1"/>
        <w:tblCaption w:val="Layout table"/>
      </w:tblPr>
      <w:tblGrid>
        <w:gridCol w:w="11094"/>
      </w:tblGrid>
      <w:tr w:rsidR="00542788" w14:paraId="695E5822" w14:textId="77777777" w:rsidTr="008A3EA0">
        <w:trPr>
          <w:trHeight w:hRule="exact" w:val="124"/>
        </w:trPr>
        <w:tc>
          <w:tcPr>
            <w:tcW w:w="11094" w:type="dxa"/>
          </w:tcPr>
          <w:p w14:paraId="4317211E" w14:textId="122B4942" w:rsidR="00542788" w:rsidRPr="008A3EA0" w:rsidRDefault="00542788">
            <w:pPr>
              <w:pStyle w:val="Title"/>
              <w:rPr>
                <w:sz w:val="16"/>
                <w:szCs w:val="16"/>
              </w:rPr>
            </w:pPr>
          </w:p>
        </w:tc>
      </w:tr>
      <w:tr w:rsidR="00542788" w14:paraId="2802A3C5" w14:textId="77777777" w:rsidTr="00F70B04">
        <w:trPr>
          <w:trHeight w:hRule="exact" w:val="7290"/>
        </w:trPr>
        <w:tc>
          <w:tcPr>
            <w:tcW w:w="11094" w:type="dxa"/>
          </w:tcPr>
          <w:p w14:paraId="4BE0BEEA" w14:textId="77777777" w:rsidR="00AF289A" w:rsidRPr="00AF289A" w:rsidRDefault="00AF289A" w:rsidP="00AF289A">
            <w:pPr>
              <w:widowControl w:val="0"/>
              <w:spacing w:before="0" w:after="120" w:line="213" w:lineRule="auto"/>
              <w:jc w:val="both"/>
              <w:rPr>
                <w:rFonts w:ascii="inherit" w:eastAsia="Times New Roman" w:hAnsi="inherit" w:cs="Arial"/>
                <w:color w:val="000000"/>
                <w:kern w:val="28"/>
                <w:sz w:val="20"/>
                <w:szCs w:val="20"/>
                <w14:cntxtAlts/>
              </w:rPr>
            </w:pPr>
            <w:r w:rsidRPr="00F010F2">
              <w:rPr>
                <w:rFonts w:ascii="inherit" w:eastAsia="Times New Roman" w:hAnsi="inherit" w:cs="Times New Roman"/>
                <w:color w:val="000000"/>
                <w:kern w:val="28"/>
                <w:sz w:val="22"/>
                <w:szCs w:val="22"/>
                <w14:cntxtAlts/>
              </w:rPr>
              <w:t>Dear Parents</w:t>
            </w:r>
            <w:r w:rsidRPr="00AF289A">
              <w:rPr>
                <w:rFonts w:ascii="inherit" w:eastAsia="Times New Roman" w:hAnsi="inherit" w:cs="Times New Roman"/>
                <w:color w:val="000000"/>
                <w:kern w:val="28"/>
                <w:sz w:val="20"/>
                <w:szCs w:val="20"/>
                <w14:cntxtAlts/>
              </w:rPr>
              <w:t>,</w:t>
            </w:r>
            <w:r w:rsidRPr="00AF289A">
              <w:rPr>
                <w:rFonts w:ascii="inherit" w:eastAsia="Times New Roman" w:hAnsi="inherit" w:cs="Arial"/>
                <w:color w:val="000000"/>
                <w:kern w:val="28"/>
                <w:sz w:val="20"/>
                <w:szCs w:val="20"/>
                <w14:cntxtAlts/>
              </w:rPr>
              <w:t xml:space="preserve">  </w:t>
            </w:r>
          </w:p>
          <w:p w14:paraId="6270D85D" w14:textId="12319C9C" w:rsidR="00E671DA" w:rsidRPr="00CB2880" w:rsidRDefault="00AF289A" w:rsidP="00AF289A">
            <w:pPr>
              <w:widowControl w:val="0"/>
              <w:spacing w:before="0" w:after="120" w:line="213" w:lineRule="auto"/>
              <w:jc w:val="both"/>
              <w:rPr>
                <w:rFonts w:ascii="inherit" w:eastAsia="Times New Roman" w:hAnsi="inherit" w:cs="Times New Roman"/>
                <w:color w:val="000000"/>
                <w:kern w:val="28"/>
                <w:sz w:val="20"/>
                <w:szCs w:val="20"/>
                <w14:cntxtAlts/>
              </w:rPr>
            </w:pPr>
            <w:r w:rsidRPr="00AF289A">
              <w:rPr>
                <w:rFonts w:ascii="inherit" w:eastAsia="Times New Roman" w:hAnsi="inherit" w:cs="Times New Roman"/>
                <w:color w:val="000000"/>
                <w:kern w:val="28"/>
                <w:sz w:val="20"/>
                <w:szCs w:val="20"/>
                <w14:cntxtAlts/>
              </w:rPr>
              <w:t xml:space="preserve">October was a busy month this year.  </w:t>
            </w:r>
            <w:r w:rsidR="00E671DA" w:rsidRPr="00CB2880">
              <w:rPr>
                <w:rFonts w:ascii="inherit" w:eastAsia="Times New Roman" w:hAnsi="inherit" w:cs="Times New Roman"/>
                <w:color w:val="000000"/>
                <w:kern w:val="28"/>
                <w:sz w:val="20"/>
                <w:szCs w:val="20"/>
                <w14:cntxtAlts/>
              </w:rPr>
              <w:t>We have found new ways to learn, grow and share despite the challenges of this pandemic. We are grateful to be together in community and thankful for the favor of health and safety that God has given us!</w:t>
            </w:r>
          </w:p>
          <w:p w14:paraId="168905AF" w14:textId="7D40F013" w:rsidR="00226CC4" w:rsidRPr="00CB2880" w:rsidRDefault="00954D3D" w:rsidP="00226CC4">
            <w:pPr>
              <w:widowControl w:val="0"/>
              <w:spacing w:before="0" w:after="120" w:line="213" w:lineRule="auto"/>
              <w:jc w:val="both"/>
              <w:rPr>
                <w:rFonts w:ascii="inherit" w:eastAsia="Times New Roman" w:hAnsi="inherit" w:cs="Times New Roman"/>
                <w:color w:val="000000"/>
                <w:kern w:val="28"/>
                <w:sz w:val="20"/>
                <w:szCs w:val="20"/>
                <w14:cntxtAlts/>
              </w:rPr>
            </w:pPr>
            <w:r w:rsidRPr="00AF289A">
              <w:rPr>
                <w:rFonts w:ascii="inherit" w:eastAsia="Times New Roman" w:hAnsi="inherit" w:cs="Times New Roman"/>
                <w:color w:val="000000"/>
                <w:kern w:val="28"/>
                <w:sz w:val="20"/>
                <w:szCs w:val="20"/>
                <w14:cntxtAlts/>
              </w:rPr>
              <w:t xml:space="preserve">For those who would like to participate, we will be </w:t>
            </w:r>
            <w:r w:rsidRPr="00CB2880">
              <w:rPr>
                <w:rFonts w:ascii="inherit" w:eastAsia="Times New Roman" w:hAnsi="inherit" w:cs="Times New Roman"/>
                <w:color w:val="000000"/>
                <w:kern w:val="28"/>
                <w:sz w:val="20"/>
                <w:szCs w:val="20"/>
                <w14:cntxtAlts/>
              </w:rPr>
              <w:t>distributing</w:t>
            </w:r>
            <w:r w:rsidRPr="00AF289A">
              <w:rPr>
                <w:rFonts w:ascii="inherit" w:eastAsia="Times New Roman" w:hAnsi="inherit" w:cs="Times New Roman"/>
                <w:color w:val="000000"/>
                <w:kern w:val="28"/>
                <w:sz w:val="20"/>
                <w:szCs w:val="20"/>
                <w14:cntxtAlts/>
              </w:rPr>
              <w:t xml:space="preserve"> “Christmas Boxes” for needy children who live around the world </w:t>
            </w:r>
            <w:r w:rsidRPr="00AF289A">
              <w:rPr>
                <w:rFonts w:ascii="inherit" w:eastAsia="Times New Roman" w:hAnsi="inherit" w:cs="Times New Roman"/>
                <w:bCs/>
                <w:color w:val="000000"/>
                <w:kern w:val="28"/>
                <w:sz w:val="20"/>
                <w:szCs w:val="20"/>
                <w14:cntxtAlts/>
              </w:rPr>
              <w:t xml:space="preserve">(Operation Christmas Child). Shoe boxes and directions will be provided </w:t>
            </w:r>
            <w:r w:rsidRPr="00CB2880">
              <w:rPr>
                <w:rFonts w:ascii="inherit" w:eastAsia="Times New Roman" w:hAnsi="inherit" w:cs="Times New Roman"/>
                <w:bCs/>
                <w:color w:val="000000"/>
                <w:kern w:val="28"/>
                <w:sz w:val="20"/>
                <w:szCs w:val="20"/>
                <w14:cntxtAlts/>
              </w:rPr>
              <w:t>at your drop off doors each morning starting Monday, Nov. 9th</w:t>
            </w:r>
            <w:r w:rsidRPr="00AF289A">
              <w:rPr>
                <w:rFonts w:ascii="inherit" w:eastAsia="Times New Roman" w:hAnsi="inherit" w:cs="Times New Roman"/>
                <w:bCs/>
                <w:color w:val="000000"/>
                <w:kern w:val="28"/>
                <w:sz w:val="20"/>
                <w:szCs w:val="20"/>
                <w14:cntxtAlts/>
              </w:rPr>
              <w:t xml:space="preserve">.  </w:t>
            </w:r>
            <w:r w:rsidRPr="00AF289A">
              <w:rPr>
                <w:rFonts w:ascii="inherit" w:eastAsia="Times New Roman" w:hAnsi="inherit" w:cs="Times New Roman"/>
                <w:color w:val="000000"/>
                <w:kern w:val="28"/>
                <w:sz w:val="20"/>
                <w:szCs w:val="20"/>
                <w14:cntxtAlts/>
              </w:rPr>
              <w:t xml:space="preserve">Please bring your filled boxes to </w:t>
            </w:r>
            <w:r w:rsidRPr="00CB2880">
              <w:rPr>
                <w:rFonts w:ascii="inherit" w:eastAsia="Times New Roman" w:hAnsi="inherit" w:cs="Times New Roman"/>
                <w:color w:val="000000"/>
                <w:kern w:val="28"/>
                <w:sz w:val="20"/>
                <w:szCs w:val="20"/>
                <w14:cntxtAlts/>
              </w:rPr>
              <w:t>the designated drop off center</w:t>
            </w:r>
            <w:r w:rsidR="00506D73" w:rsidRPr="00CB2880">
              <w:rPr>
                <w:rFonts w:ascii="inherit" w:eastAsia="Times New Roman" w:hAnsi="inherit" w:cs="Times New Roman"/>
                <w:color w:val="000000"/>
                <w:kern w:val="28"/>
                <w:sz w:val="20"/>
                <w:szCs w:val="20"/>
                <w14:cntxtAlts/>
              </w:rPr>
              <w:t>s</w:t>
            </w:r>
            <w:r w:rsidRPr="00CB2880">
              <w:rPr>
                <w:rFonts w:ascii="inherit" w:eastAsia="Times New Roman" w:hAnsi="inherit" w:cs="Times New Roman"/>
                <w:color w:val="000000"/>
                <w:kern w:val="28"/>
                <w:sz w:val="20"/>
                <w:szCs w:val="20"/>
                <w14:cntxtAlts/>
              </w:rPr>
              <w:t xml:space="preserve"> found </w:t>
            </w:r>
            <w:r w:rsidR="00226CC4" w:rsidRPr="00CB2880">
              <w:rPr>
                <w:rFonts w:ascii="inherit" w:eastAsia="Times New Roman" w:hAnsi="inherit" w:cs="Times New Roman"/>
                <w:color w:val="000000"/>
                <w:kern w:val="28"/>
                <w:sz w:val="20"/>
                <w:szCs w:val="20"/>
                <w14:cntxtAlts/>
              </w:rPr>
              <w:t>on their website by</w:t>
            </w:r>
            <w:r w:rsidR="00A80DE5">
              <w:rPr>
                <w:rFonts w:ascii="inherit" w:eastAsia="Times New Roman" w:hAnsi="inherit" w:cs="Times New Roman"/>
                <w:color w:val="000000"/>
                <w:kern w:val="28"/>
                <w:sz w:val="20"/>
                <w:szCs w:val="20"/>
                <w14:cntxtAlts/>
              </w:rPr>
              <w:t xml:space="preserve"> Mon</w:t>
            </w:r>
            <w:r w:rsidR="00226CC4" w:rsidRPr="00CB2880">
              <w:rPr>
                <w:rFonts w:ascii="inherit" w:eastAsia="Times New Roman" w:hAnsi="inherit" w:cs="Times New Roman"/>
                <w:color w:val="000000"/>
                <w:kern w:val="28"/>
                <w:sz w:val="20"/>
                <w:szCs w:val="20"/>
                <w14:cntxtAlts/>
              </w:rPr>
              <w:t xml:space="preserve">day, Nov. </w:t>
            </w:r>
            <w:r w:rsidR="00FC5089">
              <w:rPr>
                <w:rFonts w:ascii="inherit" w:eastAsia="Times New Roman" w:hAnsi="inherit" w:cs="Times New Roman"/>
                <w:color w:val="000000"/>
                <w:kern w:val="28"/>
                <w:sz w:val="20"/>
                <w:szCs w:val="20"/>
                <w14:cntxtAlts/>
              </w:rPr>
              <w:t>23</w:t>
            </w:r>
            <w:r w:rsidR="00FC5089" w:rsidRPr="00FC5089">
              <w:rPr>
                <w:rFonts w:ascii="inherit" w:eastAsia="Times New Roman" w:hAnsi="inherit" w:cs="Times New Roman"/>
                <w:color w:val="000000"/>
                <w:kern w:val="28"/>
                <w:sz w:val="20"/>
                <w:szCs w:val="20"/>
                <w:vertAlign w:val="superscript"/>
                <w14:cntxtAlts/>
              </w:rPr>
              <w:t>rd</w:t>
            </w:r>
            <w:r w:rsidR="00226CC4" w:rsidRPr="00CB2880">
              <w:rPr>
                <w:rFonts w:ascii="inherit" w:eastAsia="Times New Roman" w:hAnsi="inherit" w:cs="Times New Roman"/>
                <w:color w:val="000000"/>
                <w:kern w:val="28"/>
                <w:sz w:val="20"/>
                <w:szCs w:val="20"/>
                <w14:cntxtAlts/>
              </w:rPr>
              <w:t xml:space="preserve">. </w:t>
            </w:r>
            <w:hyperlink r:id="rId7" w:history="1">
              <w:r w:rsidR="00226CC4" w:rsidRPr="00CB2880">
                <w:rPr>
                  <w:rStyle w:val="Hyperlink"/>
                  <w:rFonts w:ascii="inherit" w:hAnsi="inherit"/>
                  <w:sz w:val="20"/>
                  <w:szCs w:val="20"/>
                </w:rPr>
                <w:t>https://www.samaritanspurse.org/operation-christmas-child/drop-off-locations/</w:t>
              </w:r>
            </w:hyperlink>
          </w:p>
          <w:p w14:paraId="394CA6E9" w14:textId="02B21F39" w:rsidR="00954D3D" w:rsidRPr="00CB2880" w:rsidRDefault="00954D3D" w:rsidP="00AF289A">
            <w:pPr>
              <w:widowControl w:val="0"/>
              <w:spacing w:before="0" w:after="120" w:line="213" w:lineRule="auto"/>
              <w:jc w:val="both"/>
              <w:rPr>
                <w:rFonts w:ascii="inherit" w:eastAsia="Times New Roman" w:hAnsi="inherit" w:cs="Times New Roman"/>
                <w:color w:val="000000"/>
                <w:kern w:val="28"/>
                <w:sz w:val="20"/>
                <w:szCs w:val="20"/>
                <w14:cntxtAlts/>
              </w:rPr>
            </w:pPr>
            <w:r w:rsidRPr="00CB2880">
              <w:rPr>
                <w:rFonts w:ascii="inherit" w:eastAsia="Times New Roman" w:hAnsi="inherit" w:cs="Times New Roman"/>
                <w:color w:val="000000"/>
                <w:kern w:val="28"/>
                <w:sz w:val="20"/>
                <w:szCs w:val="20"/>
                <w14:cntxtAlts/>
              </w:rPr>
              <w:t xml:space="preserve">MCA and MAG will also be partnering with the </w:t>
            </w:r>
            <w:proofErr w:type="spellStart"/>
            <w:r w:rsidRPr="00CB2880">
              <w:rPr>
                <w:rFonts w:ascii="inherit" w:eastAsia="Times New Roman" w:hAnsi="inherit" w:cs="Times New Roman"/>
                <w:color w:val="000000"/>
                <w:kern w:val="28"/>
                <w:sz w:val="20"/>
                <w:szCs w:val="20"/>
                <w14:cntxtAlts/>
              </w:rPr>
              <w:t>Evesham</w:t>
            </w:r>
            <w:proofErr w:type="spellEnd"/>
            <w:r w:rsidRPr="00CB2880">
              <w:rPr>
                <w:rFonts w:ascii="inherit" w:eastAsia="Times New Roman" w:hAnsi="inherit" w:cs="Times New Roman"/>
                <w:color w:val="000000"/>
                <w:kern w:val="28"/>
                <w:sz w:val="20"/>
                <w:szCs w:val="20"/>
                <w14:cntxtAlts/>
              </w:rPr>
              <w:t xml:space="preserve"> Police Dept. in donating toward a COAT Drive</w:t>
            </w:r>
            <w:r w:rsidR="00506D73" w:rsidRPr="00CB2880">
              <w:rPr>
                <w:rFonts w:ascii="inherit" w:eastAsia="Times New Roman" w:hAnsi="inherit" w:cs="Times New Roman"/>
                <w:color w:val="000000"/>
                <w:kern w:val="28"/>
                <w:sz w:val="20"/>
                <w:szCs w:val="20"/>
                <w14:cntxtAlts/>
              </w:rPr>
              <w:t xml:space="preserve"> during the month of November. More info will be coming soon.</w:t>
            </w:r>
          </w:p>
          <w:p w14:paraId="5996ABCE" w14:textId="645A248D" w:rsidR="00AF289A" w:rsidRPr="00AF289A" w:rsidRDefault="00AF289A" w:rsidP="00AF289A">
            <w:pPr>
              <w:widowControl w:val="0"/>
              <w:spacing w:before="0" w:after="120" w:line="213" w:lineRule="auto"/>
              <w:jc w:val="both"/>
              <w:rPr>
                <w:rFonts w:ascii="inherit" w:eastAsia="Times New Roman" w:hAnsi="inherit" w:cs="Times New Roman"/>
                <w:color w:val="000000"/>
                <w:kern w:val="28"/>
                <w:sz w:val="20"/>
                <w:szCs w:val="20"/>
                <w14:cntxtAlts/>
              </w:rPr>
            </w:pPr>
            <w:r w:rsidRPr="00AF289A">
              <w:rPr>
                <w:rFonts w:ascii="inherit" w:eastAsia="Times New Roman" w:hAnsi="inherit" w:cs="Times New Roman"/>
                <w:color w:val="000000"/>
                <w:kern w:val="28"/>
                <w:sz w:val="20"/>
                <w:szCs w:val="20"/>
                <w14:cntxtAlts/>
              </w:rPr>
              <w:t xml:space="preserve">Please take note that MCA will be closed on November </w:t>
            </w:r>
            <w:r w:rsidR="00506D73" w:rsidRPr="00CB2880">
              <w:rPr>
                <w:rFonts w:ascii="inherit" w:eastAsia="Times New Roman" w:hAnsi="inherit" w:cs="Times New Roman"/>
                <w:color w:val="000000"/>
                <w:kern w:val="28"/>
                <w:sz w:val="20"/>
                <w:szCs w:val="20"/>
                <w14:cntxtAlts/>
              </w:rPr>
              <w:t>5</w:t>
            </w:r>
            <w:r w:rsidRPr="00AF289A">
              <w:rPr>
                <w:rFonts w:ascii="inherit" w:eastAsia="Times New Roman" w:hAnsi="inherit" w:cs="Times New Roman"/>
                <w:color w:val="000000"/>
                <w:kern w:val="28"/>
                <w:sz w:val="20"/>
                <w:szCs w:val="20"/>
                <w14:cntxtAlts/>
              </w:rPr>
              <w:t xml:space="preserve">th &amp; </w:t>
            </w:r>
            <w:r w:rsidR="00506D73" w:rsidRPr="00CB2880">
              <w:rPr>
                <w:rFonts w:ascii="inherit" w:eastAsia="Times New Roman" w:hAnsi="inherit" w:cs="Times New Roman"/>
                <w:color w:val="000000"/>
                <w:kern w:val="28"/>
                <w:sz w:val="20"/>
                <w:szCs w:val="20"/>
                <w14:cntxtAlts/>
              </w:rPr>
              <w:t>6</w:t>
            </w:r>
            <w:r w:rsidRPr="00AF289A">
              <w:rPr>
                <w:rFonts w:ascii="inherit" w:eastAsia="Times New Roman" w:hAnsi="inherit" w:cs="Times New Roman"/>
                <w:color w:val="000000"/>
                <w:kern w:val="28"/>
                <w:sz w:val="20"/>
                <w:szCs w:val="20"/>
                <w14:cntxtAlts/>
              </w:rPr>
              <w:t xml:space="preserve">th for Teacher In-Service.  There will be </w:t>
            </w:r>
            <w:proofErr w:type="gramStart"/>
            <w:r w:rsidRPr="00AF289A">
              <w:rPr>
                <w:rFonts w:ascii="inherit" w:eastAsia="Times New Roman" w:hAnsi="inherit" w:cs="Times New Roman"/>
                <w:color w:val="000000"/>
                <w:kern w:val="28"/>
                <w:sz w:val="20"/>
                <w:szCs w:val="20"/>
                <w14:cntxtAlts/>
              </w:rPr>
              <w:t>no</w:t>
            </w:r>
            <w:proofErr w:type="gramEnd"/>
            <w:r w:rsidRPr="00AF289A">
              <w:rPr>
                <w:rFonts w:ascii="inherit" w:eastAsia="Times New Roman" w:hAnsi="inherit" w:cs="Times New Roman"/>
                <w:color w:val="000000"/>
                <w:kern w:val="28"/>
                <w:sz w:val="20"/>
                <w:szCs w:val="20"/>
                <w14:cntxtAlts/>
              </w:rPr>
              <w:t xml:space="preserve"> Before and After Care.</w:t>
            </w:r>
          </w:p>
          <w:p w14:paraId="3DA55328" w14:textId="77777777" w:rsidR="00506D73" w:rsidRPr="00CB2880" w:rsidRDefault="00AF289A" w:rsidP="00506D73">
            <w:pPr>
              <w:widowControl w:val="0"/>
              <w:spacing w:before="0" w:after="120" w:line="213" w:lineRule="auto"/>
              <w:jc w:val="both"/>
              <w:rPr>
                <w:rFonts w:ascii="inherit" w:eastAsia="Times New Roman" w:hAnsi="inherit" w:cs="Times New Roman"/>
                <w:color w:val="000000"/>
                <w:kern w:val="28"/>
                <w:sz w:val="20"/>
                <w:szCs w:val="20"/>
                <w14:cntxtAlts/>
              </w:rPr>
            </w:pPr>
            <w:r w:rsidRPr="00AF289A">
              <w:rPr>
                <w:rFonts w:ascii="inherit" w:eastAsia="Times New Roman" w:hAnsi="inherit" w:cs="Times New Roman"/>
                <w:color w:val="000000"/>
                <w:kern w:val="28"/>
                <w:sz w:val="20"/>
                <w:szCs w:val="20"/>
                <w14:cntxtAlts/>
              </w:rPr>
              <w:t> </w:t>
            </w:r>
            <w:r w:rsidR="00506D73" w:rsidRPr="00CB2880">
              <w:rPr>
                <w:rFonts w:ascii="inherit" w:eastAsia="Times New Roman" w:hAnsi="inherit" w:cs="Times New Roman"/>
                <w:color w:val="000000"/>
                <w:kern w:val="28"/>
                <w:sz w:val="20"/>
                <w:szCs w:val="20"/>
                <w14:cntxtAlts/>
              </w:rPr>
              <w:t>We look forward to all that November will usher in as we experience the beautiful changes of the season. We also want to prepare our hearts for the special Thanksgiving Emphasis. Following are a few reminders to help you navigate through the month.</w:t>
            </w:r>
          </w:p>
          <w:p w14:paraId="6CFC345B" w14:textId="740CAF1C" w:rsidR="00AF289A" w:rsidRPr="00AF289A" w:rsidRDefault="00506D73" w:rsidP="00CB2880">
            <w:pPr>
              <w:widowControl w:val="0"/>
              <w:spacing w:before="0" w:after="120" w:line="213" w:lineRule="auto"/>
              <w:jc w:val="center"/>
              <w:rPr>
                <w:rFonts w:ascii="inherit" w:eastAsia="Times New Roman" w:hAnsi="inherit" w:cs="Times New Roman"/>
                <w:color w:val="000000"/>
                <w:kern w:val="28"/>
                <w:sz w:val="20"/>
                <w:szCs w:val="20"/>
                <w14:cntxtAlts/>
              </w:rPr>
            </w:pPr>
            <w:r w:rsidRPr="00AF289A">
              <w:rPr>
                <w:rFonts w:ascii="inherit" w:eastAsia="Times New Roman" w:hAnsi="inherit" w:cs="Times New Roman"/>
                <w:b/>
                <w:bCs/>
                <w:i/>
                <w:iCs/>
                <w:color w:val="AA0000"/>
                <w:kern w:val="28"/>
                <w:sz w:val="20"/>
                <w:szCs w:val="20"/>
                <w14:cntxtAlts/>
              </w:rPr>
              <w:t xml:space="preserve">8 “Let them give thanks to the Lord for His unfailing love and His wonderful deeds for mankind </w:t>
            </w:r>
            <w:r w:rsidR="00CB2880">
              <w:rPr>
                <w:rFonts w:ascii="inherit" w:eastAsia="Times New Roman" w:hAnsi="inherit" w:cs="Times New Roman"/>
                <w:b/>
                <w:bCs/>
                <w:i/>
                <w:iCs/>
                <w:color w:val="AA0000"/>
                <w:kern w:val="28"/>
                <w:sz w:val="20"/>
                <w:szCs w:val="20"/>
                <w14:cntxtAlts/>
              </w:rPr>
              <w:t xml:space="preserve">                                                                           </w:t>
            </w:r>
            <w:r w:rsidRPr="00AF289A">
              <w:rPr>
                <w:rFonts w:ascii="inherit" w:eastAsia="Times New Roman" w:hAnsi="inherit" w:cs="Times New Roman"/>
                <w:b/>
                <w:bCs/>
                <w:i/>
                <w:iCs/>
                <w:color w:val="AA0000"/>
                <w:kern w:val="28"/>
                <w:sz w:val="20"/>
                <w:szCs w:val="20"/>
                <w14:cntxtAlts/>
              </w:rPr>
              <w:t>9 for He satisfies the thirsty and fills the hungry with good things.”  Psalm 107:8-9 NI</w:t>
            </w:r>
            <w:r w:rsidRPr="00CB2880">
              <w:rPr>
                <w:rFonts w:ascii="inherit" w:eastAsia="Times New Roman" w:hAnsi="inherit" w:cs="Times New Roman"/>
                <w:b/>
                <w:bCs/>
                <w:i/>
                <w:iCs/>
                <w:color w:val="AA0000"/>
                <w:kern w:val="28"/>
                <w:sz w:val="20"/>
                <w:szCs w:val="20"/>
                <w14:cntxtAlts/>
              </w:rPr>
              <w:t>V</w:t>
            </w:r>
          </w:p>
          <w:p w14:paraId="7359885A" w14:textId="77777777" w:rsidR="00CB2880" w:rsidRPr="00CB2880" w:rsidRDefault="00AF289A" w:rsidP="00226CC4">
            <w:pPr>
              <w:shd w:val="clear" w:color="auto" w:fill="FFFFFF"/>
              <w:spacing w:before="0" w:after="0"/>
              <w:rPr>
                <w:rFonts w:ascii="inherit" w:eastAsia="Times New Roman" w:hAnsi="inherit" w:cs="Segoe UI Historic"/>
                <w:color w:val="050505"/>
                <w:sz w:val="20"/>
                <w:szCs w:val="20"/>
              </w:rPr>
            </w:pPr>
            <w:r w:rsidRPr="00F010F2">
              <w:rPr>
                <w:rFonts w:ascii="inherit" w:eastAsia="Times New Roman" w:hAnsi="inherit" w:cs="Times New Roman"/>
                <w:b/>
                <w:bCs/>
                <w:color w:val="000000"/>
                <w:kern w:val="28"/>
                <w:sz w:val="22"/>
                <w:szCs w:val="22"/>
                <w14:cntxtAlts/>
              </w:rPr>
              <w:t>Sundays at MAG</w:t>
            </w:r>
            <w:r w:rsidRPr="00AF289A">
              <w:rPr>
                <w:rFonts w:ascii="inherit" w:eastAsia="Times New Roman" w:hAnsi="inherit" w:cs="Times New Roman"/>
                <w:b/>
                <w:bCs/>
                <w:color w:val="000000"/>
                <w:kern w:val="28"/>
                <w:sz w:val="20"/>
                <w:szCs w:val="20"/>
                <w14:cntxtAlts/>
              </w:rPr>
              <w:t xml:space="preserve">:  </w:t>
            </w:r>
            <w:r w:rsidR="00226CC4" w:rsidRPr="00E671DA">
              <w:rPr>
                <w:rFonts w:ascii="inherit" w:eastAsia="Times New Roman" w:hAnsi="inherit" w:cs="Segoe UI Historic"/>
                <w:color w:val="050505"/>
                <w:sz w:val="20"/>
                <w:szCs w:val="20"/>
              </w:rPr>
              <w:t xml:space="preserve">We are so EXCITED to be moving forward with our in-person services! </w:t>
            </w:r>
          </w:p>
          <w:p w14:paraId="71646C6C" w14:textId="158F2631" w:rsidR="00226CC4" w:rsidRPr="00E671DA" w:rsidRDefault="00CB2880" w:rsidP="00226CC4">
            <w:pPr>
              <w:shd w:val="clear" w:color="auto" w:fill="FFFFFF"/>
              <w:spacing w:before="0" w:after="0"/>
              <w:rPr>
                <w:rFonts w:ascii="inherit" w:eastAsia="Times New Roman" w:hAnsi="inherit" w:cs="Segoe UI Historic"/>
                <w:color w:val="050505"/>
                <w:sz w:val="20"/>
                <w:szCs w:val="20"/>
              </w:rPr>
            </w:pPr>
            <w:r w:rsidRPr="00CB2880">
              <w:rPr>
                <w:rFonts w:ascii="inherit" w:hAnsi="inherit"/>
                <w:noProof/>
                <w:sz w:val="20"/>
                <w:szCs w:val="20"/>
              </w:rPr>
              <w:drawing>
                <wp:anchor distT="0" distB="0" distL="114300" distR="114300" simplePos="0" relativeHeight="251664384" behindDoc="0" locked="0" layoutInCell="1" allowOverlap="1" wp14:anchorId="794D87D5" wp14:editId="7BE484A0">
                  <wp:simplePos x="0" y="0"/>
                  <wp:positionH relativeFrom="column">
                    <wp:posOffset>0</wp:posOffset>
                  </wp:positionH>
                  <wp:positionV relativeFrom="paragraph">
                    <wp:posOffset>66040</wp:posOffset>
                  </wp:positionV>
                  <wp:extent cx="1247775" cy="1247775"/>
                  <wp:effectExtent l="0" t="0" r="9525" b="9525"/>
                  <wp:wrapThrough wrapText="bothSides">
                    <wp:wrapPolygon edited="0">
                      <wp:start x="0" y="0"/>
                      <wp:lineTo x="0" y="21435"/>
                      <wp:lineTo x="21435" y="21435"/>
                      <wp:lineTo x="2143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CC4" w:rsidRPr="00E671DA">
              <w:rPr>
                <w:rFonts w:ascii="inherit" w:eastAsia="Times New Roman" w:hAnsi="inherit" w:cs="Segoe UI Historic"/>
                <w:color w:val="050505"/>
                <w:sz w:val="20"/>
                <w:szCs w:val="20"/>
              </w:rPr>
              <w:t xml:space="preserve">Starting this weekend, we will be meeting inside our sanctuary! </w:t>
            </w:r>
            <w:r w:rsidR="00226CC4" w:rsidRPr="00E671DA">
              <w:rPr>
                <w:rFonts w:ascii="inherit" w:eastAsia="Times New Roman" w:hAnsi="inherit" w:cs="Segoe UI Historic"/>
                <w:noProof/>
                <w:color w:val="050505"/>
                <w:sz w:val="20"/>
                <w:szCs w:val="20"/>
              </w:rPr>
              <w:drawing>
                <wp:inline distT="0" distB="0" distL="0" distR="0" wp14:anchorId="42C2BC83" wp14:editId="43C6D717">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4A060F3" w14:textId="215D5B95" w:rsidR="00226CC4" w:rsidRPr="00E671DA" w:rsidRDefault="00226CC4" w:rsidP="00226CC4">
            <w:pPr>
              <w:shd w:val="clear" w:color="auto" w:fill="FFFFFF"/>
              <w:spacing w:after="0"/>
              <w:rPr>
                <w:rFonts w:ascii="inherit" w:eastAsia="Times New Roman" w:hAnsi="inherit" w:cs="Segoe UI Historic"/>
                <w:color w:val="050505"/>
                <w:sz w:val="20"/>
                <w:szCs w:val="20"/>
              </w:rPr>
            </w:pPr>
            <w:r w:rsidRPr="00E671DA">
              <w:rPr>
                <w:rFonts w:ascii="inherit" w:eastAsia="Times New Roman" w:hAnsi="inherit" w:cs="Segoe UI Historic"/>
                <w:color w:val="050505"/>
                <w:sz w:val="20"/>
                <w:szCs w:val="20"/>
              </w:rPr>
              <w:t xml:space="preserve">A couple things to remember: </w:t>
            </w:r>
          </w:p>
          <w:p w14:paraId="0F5E1DB0" w14:textId="77777777" w:rsidR="00226CC4" w:rsidRPr="00CB2880" w:rsidRDefault="00226CC4" w:rsidP="00226CC4">
            <w:pPr>
              <w:shd w:val="clear" w:color="auto" w:fill="FFFFFF"/>
              <w:spacing w:before="0" w:after="0"/>
              <w:rPr>
                <w:rFonts w:ascii="inherit" w:eastAsia="Times New Roman" w:hAnsi="inherit" w:cs="Segoe UI Historic"/>
                <w:color w:val="050505"/>
                <w:sz w:val="20"/>
                <w:szCs w:val="20"/>
              </w:rPr>
            </w:pPr>
            <w:r w:rsidRPr="00E671DA">
              <w:rPr>
                <w:rFonts w:ascii="inherit" w:eastAsia="Times New Roman" w:hAnsi="inherit" w:cs="Segoe UI Historic"/>
                <w:color w:val="050505"/>
                <w:sz w:val="20"/>
                <w:szCs w:val="20"/>
              </w:rPr>
              <w:t xml:space="preserve">1. You will need to register for which service you are wanting to attend. </w:t>
            </w:r>
          </w:p>
          <w:p w14:paraId="07B40B8B" w14:textId="706FF931" w:rsidR="00226CC4" w:rsidRPr="00E671DA" w:rsidRDefault="00226CC4" w:rsidP="00226CC4">
            <w:pPr>
              <w:shd w:val="clear" w:color="auto" w:fill="FFFFFF"/>
              <w:spacing w:before="0" w:after="0"/>
              <w:rPr>
                <w:rFonts w:ascii="inherit" w:eastAsia="Times New Roman" w:hAnsi="inherit" w:cs="Segoe UI Historic"/>
                <w:color w:val="050505"/>
                <w:sz w:val="20"/>
                <w:szCs w:val="20"/>
              </w:rPr>
            </w:pPr>
            <w:r w:rsidRPr="00E671DA">
              <w:rPr>
                <w:rFonts w:ascii="inherit" w:eastAsia="Times New Roman" w:hAnsi="inherit" w:cs="Segoe UI Historic"/>
                <w:color w:val="050505"/>
                <w:sz w:val="20"/>
                <w:szCs w:val="20"/>
              </w:rPr>
              <w:t xml:space="preserve">Registration is OPEN now for Sunday services! We will be meeting at 9 AM &amp; 11 AM. </w:t>
            </w:r>
          </w:p>
          <w:p w14:paraId="212B8EFE" w14:textId="3B09923D" w:rsidR="00226CC4" w:rsidRPr="00E671DA" w:rsidRDefault="00226CC4" w:rsidP="00226CC4">
            <w:pPr>
              <w:shd w:val="clear" w:color="auto" w:fill="FFFFFF"/>
              <w:spacing w:after="0"/>
              <w:rPr>
                <w:rFonts w:ascii="inherit" w:eastAsia="Times New Roman" w:hAnsi="inherit" w:cs="Segoe UI Historic"/>
                <w:color w:val="050505"/>
                <w:sz w:val="20"/>
                <w:szCs w:val="20"/>
              </w:rPr>
            </w:pPr>
            <w:r w:rsidRPr="00E671DA">
              <w:rPr>
                <w:rFonts w:ascii="inherit" w:eastAsia="Times New Roman" w:hAnsi="inherit" w:cs="Segoe UI Historic"/>
                <w:color w:val="050505"/>
                <w:sz w:val="20"/>
                <w:szCs w:val="20"/>
              </w:rPr>
              <w:t>2. You must register for each member of your family so that we can ensure that each</w:t>
            </w:r>
            <w:r w:rsidR="00CB2880">
              <w:rPr>
                <w:rFonts w:ascii="inherit" w:eastAsia="Times New Roman" w:hAnsi="inherit" w:cs="Segoe UI Historic"/>
                <w:color w:val="050505"/>
                <w:sz w:val="20"/>
                <w:szCs w:val="20"/>
              </w:rPr>
              <w:t xml:space="preserve"> </w:t>
            </w:r>
            <w:r w:rsidRPr="00CB2880">
              <w:rPr>
                <w:rFonts w:ascii="inherit" w:eastAsia="Times New Roman" w:hAnsi="inherit" w:cs="Segoe UI Historic"/>
                <w:color w:val="050505"/>
                <w:sz w:val="20"/>
                <w:szCs w:val="20"/>
              </w:rPr>
              <w:t>p</w:t>
            </w:r>
            <w:r w:rsidRPr="00E671DA">
              <w:rPr>
                <w:rFonts w:ascii="inherit" w:eastAsia="Times New Roman" w:hAnsi="inherit" w:cs="Segoe UI Historic"/>
                <w:color w:val="050505"/>
                <w:sz w:val="20"/>
                <w:szCs w:val="20"/>
              </w:rPr>
              <w:t xml:space="preserve">erson has a seat! </w:t>
            </w:r>
          </w:p>
          <w:p w14:paraId="1F19624B" w14:textId="40675B33" w:rsidR="00226CC4" w:rsidRPr="00E671DA" w:rsidRDefault="00226CC4" w:rsidP="00226CC4">
            <w:pPr>
              <w:shd w:val="clear" w:color="auto" w:fill="FFFFFF"/>
              <w:spacing w:after="0"/>
              <w:rPr>
                <w:rFonts w:ascii="inherit" w:eastAsia="Times New Roman" w:hAnsi="inherit" w:cs="Segoe UI Historic"/>
                <w:color w:val="050505"/>
                <w:sz w:val="20"/>
                <w:szCs w:val="20"/>
              </w:rPr>
            </w:pPr>
            <w:r w:rsidRPr="00E671DA">
              <w:rPr>
                <w:rFonts w:ascii="inherit" w:eastAsia="Times New Roman" w:hAnsi="inherit" w:cs="Segoe UI Historic"/>
                <w:color w:val="050505"/>
                <w:sz w:val="20"/>
                <w:szCs w:val="20"/>
              </w:rPr>
              <w:t xml:space="preserve">3. We will be doing non-contact temperature checks as individuals check-in. </w:t>
            </w:r>
          </w:p>
          <w:p w14:paraId="0FC513AF" w14:textId="28C1B578" w:rsidR="00CB2880" w:rsidRPr="00CB2880" w:rsidRDefault="00226CC4" w:rsidP="00CB2880">
            <w:pPr>
              <w:shd w:val="clear" w:color="auto" w:fill="FFFFFF"/>
              <w:spacing w:after="0"/>
              <w:rPr>
                <w:rFonts w:ascii="inherit" w:eastAsia="Times New Roman" w:hAnsi="inherit" w:cs="Segoe UI Historic"/>
                <w:color w:val="0000FF"/>
                <w:sz w:val="20"/>
                <w:szCs w:val="20"/>
                <w:u w:val="single"/>
                <w:bdr w:val="none" w:sz="0" w:space="0" w:color="auto" w:frame="1"/>
              </w:rPr>
            </w:pPr>
            <w:r w:rsidRPr="00CB2880">
              <w:rPr>
                <w:rFonts w:ascii="inherit" w:eastAsia="Times New Roman" w:hAnsi="inherit" w:cs="Segoe UI Historic"/>
                <w:color w:val="050505"/>
                <w:sz w:val="20"/>
                <w:szCs w:val="20"/>
              </w:rPr>
              <w:t>V</w:t>
            </w:r>
            <w:r w:rsidRPr="00E671DA">
              <w:rPr>
                <w:rFonts w:ascii="inherit" w:eastAsia="Times New Roman" w:hAnsi="inherit" w:cs="Segoe UI Historic"/>
                <w:color w:val="050505"/>
                <w:sz w:val="20"/>
                <w:szCs w:val="20"/>
              </w:rPr>
              <w:t>isit the link for more information &amp; to REGISTER TODAY!</w:t>
            </w:r>
            <w:r w:rsidRPr="00CB2880">
              <w:rPr>
                <w:rFonts w:ascii="inherit" w:eastAsia="Times New Roman" w:hAnsi="inherit" w:cs="Segoe UI Historic"/>
                <w:color w:val="050505"/>
                <w:sz w:val="20"/>
                <w:szCs w:val="20"/>
              </w:rPr>
              <w:t xml:space="preserve">  </w:t>
            </w:r>
            <w:hyperlink r:id="rId10" w:history="1">
              <w:r w:rsidRPr="00E671DA">
                <w:rPr>
                  <w:rStyle w:val="Hyperlink"/>
                  <w:rFonts w:ascii="inherit" w:eastAsia="Times New Roman" w:hAnsi="inherit" w:cs="Segoe UI Historic"/>
                  <w:sz w:val="20"/>
                  <w:szCs w:val="20"/>
                  <w:bdr w:val="none" w:sz="0" w:space="0" w:color="auto" w:frame="1"/>
                </w:rPr>
                <w:t>https://marltonag.churchcenter.com/registrations</w:t>
              </w:r>
            </w:hyperlink>
          </w:p>
          <w:p w14:paraId="242D14F8" w14:textId="77777777" w:rsidR="00CB2880" w:rsidRPr="00F010F2" w:rsidRDefault="00CB2880" w:rsidP="00CB2880">
            <w:pPr>
              <w:shd w:val="clear" w:color="auto" w:fill="FFFFFF"/>
              <w:spacing w:after="0"/>
              <w:rPr>
                <w:rFonts w:ascii="Monotype Corsiva" w:eastAsia="Times New Roman" w:hAnsi="Monotype Corsiva" w:cs="Times New Roman"/>
                <w:b/>
                <w:bCs/>
                <w:color w:val="AA0000"/>
                <w:kern w:val="28"/>
                <w:sz w:val="12"/>
                <w:szCs w:val="12"/>
                <w14:cntxtAlts/>
              </w:rPr>
            </w:pPr>
          </w:p>
          <w:p w14:paraId="4A332FE8" w14:textId="12C17EE0" w:rsidR="00CB2880" w:rsidRDefault="00AF289A" w:rsidP="00CB2880">
            <w:pPr>
              <w:shd w:val="clear" w:color="auto" w:fill="FFFFFF"/>
              <w:spacing w:after="0"/>
              <w:rPr>
                <w:rFonts w:ascii="Monotype Corsiva" w:eastAsia="Times New Roman" w:hAnsi="Monotype Corsiva" w:cs="Times New Roman"/>
                <w:b/>
                <w:bCs/>
                <w:i/>
                <w:iCs/>
                <w:color w:val="AA0000"/>
                <w:kern w:val="28"/>
                <w:sz w:val="25"/>
                <w:szCs w:val="25"/>
                <w14:cntxtAlts/>
              </w:rPr>
            </w:pPr>
            <w:r w:rsidRPr="00AF289A">
              <w:rPr>
                <w:rFonts w:ascii="Monotype Corsiva" w:eastAsia="Times New Roman" w:hAnsi="Monotype Corsiva" w:cs="Times New Roman"/>
                <w:b/>
                <w:bCs/>
                <w:color w:val="AA0000"/>
                <w:kern w:val="28"/>
                <w:sz w:val="25"/>
                <w:szCs w:val="25"/>
                <w14:cntxtAlts/>
              </w:rPr>
              <w:t>Have a wonderful Thanksgiving Break</w:t>
            </w:r>
            <w:r w:rsidRPr="00AF289A">
              <w:rPr>
                <w:rFonts w:ascii="Monotype Corsiva" w:eastAsia="Times New Roman" w:hAnsi="Monotype Corsiva" w:cs="Times New Roman"/>
                <w:b/>
                <w:bCs/>
                <w:i/>
                <w:iCs/>
                <w:color w:val="AA0000"/>
                <w:kern w:val="28"/>
                <w:sz w:val="25"/>
                <w:szCs w:val="25"/>
                <w14:cntxtAlts/>
              </w:rPr>
              <w:t xml:space="preserve">,   </w:t>
            </w:r>
          </w:p>
          <w:p w14:paraId="30A1C48E" w14:textId="08C0F3E0" w:rsidR="00AF289A" w:rsidRPr="00CB2880" w:rsidRDefault="00AF289A" w:rsidP="00CB2880">
            <w:pPr>
              <w:shd w:val="clear" w:color="auto" w:fill="FFFFFF"/>
              <w:spacing w:after="0"/>
              <w:rPr>
                <w:rFonts w:ascii="inherit" w:eastAsia="Times New Roman" w:hAnsi="inherit" w:cs="Segoe UI Historic"/>
                <w:color w:val="050505"/>
                <w:sz w:val="23"/>
                <w:szCs w:val="23"/>
              </w:rPr>
            </w:pPr>
            <w:r w:rsidRPr="00AF289A">
              <w:rPr>
                <w:rFonts w:ascii="Monotype Corsiva" w:eastAsia="Times New Roman" w:hAnsi="Monotype Corsiva" w:cs="Times New Roman"/>
                <w:b/>
                <w:bCs/>
                <w:i/>
                <w:iCs/>
                <w:color w:val="AA0000"/>
                <w:kern w:val="28"/>
                <w:sz w:val="25"/>
                <w:szCs w:val="25"/>
                <w14:cntxtAlts/>
              </w:rPr>
              <w:t xml:space="preserve">Miriam R. Wegner, </w:t>
            </w:r>
          </w:p>
          <w:p w14:paraId="5F68108B" w14:textId="709D7A24" w:rsidR="00AF289A" w:rsidRPr="00AF289A" w:rsidRDefault="00AF289A" w:rsidP="00AF289A">
            <w:pPr>
              <w:widowControl w:val="0"/>
              <w:spacing w:before="120" w:after="60" w:line="151" w:lineRule="auto"/>
              <w:jc w:val="center"/>
              <w:rPr>
                <w:rFonts w:ascii="Rockwell" w:eastAsia="Times New Roman" w:hAnsi="Rockwell" w:cs="Times New Roman"/>
                <w:b/>
                <w:bCs/>
                <w:color w:val="AA0000"/>
                <w:kern w:val="28"/>
                <w:sz w:val="36"/>
                <w:szCs w:val="36"/>
                <w14:cntxtAlts/>
              </w:rPr>
            </w:pPr>
            <w:r w:rsidRPr="00AF289A">
              <w:rPr>
                <w:rFonts w:ascii="Rockwell" w:eastAsia="Times New Roman" w:hAnsi="Rockwell" w:cs="Times New Roman"/>
                <w:b/>
                <w:bCs/>
                <w:i/>
                <w:iCs/>
                <w:color w:val="AA0000"/>
                <w:kern w:val="28"/>
                <w:sz w:val="36"/>
                <w:szCs w:val="36"/>
                <w14:cntxtAlts/>
              </w:rPr>
              <w:t>NOVEMBER 2020</w:t>
            </w:r>
          </w:p>
          <w:p w14:paraId="50E1CA59" w14:textId="77777777" w:rsidR="008A3EA0" w:rsidRPr="008A3EA0" w:rsidRDefault="008A3EA0" w:rsidP="00AF289A">
            <w:pPr>
              <w:widowControl w:val="0"/>
              <w:spacing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011C8EBB" w14:textId="77777777"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3F9C399B" w14:textId="77777777"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675AC673" w14:textId="77777777"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207C1899" w14:textId="77777777"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53C871DC" w14:textId="77777777"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4BC4DB50" w14:textId="77777777"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5A1E7676" w14:textId="453650AE" w:rsidR="008A3EA0" w:rsidRPr="008A3EA0" w:rsidRDefault="008A3EA0" w:rsidP="008A3EA0">
            <w:pPr>
              <w:widowControl w:val="0"/>
              <w:spacing w:before="0" w:after="180" w:line="213" w:lineRule="auto"/>
              <w:rPr>
                <w:rFonts w:ascii="Avenier LT 35" w:eastAsia="Times New Roman" w:hAnsi="Monotype Corsiva" w:cs="Times New Roman"/>
                <w:b/>
                <w:bCs/>
                <w:color w:val="000000"/>
                <w:kern w:val="28"/>
                <w14:cntxtAlts/>
              </w:rPr>
            </w:pPr>
            <w:r w:rsidRPr="008A3EA0">
              <w:rPr>
                <w:rFonts w:ascii="Avenier LT 35" w:eastAsia="Times New Roman" w:hAnsi="Monotype Corsiva" w:cs="Times New Roman"/>
                <w:b/>
                <w:bCs/>
                <w:color w:val="000000"/>
                <w:kern w:val="28"/>
                <w14:cntxtAlts/>
              </w:rPr>
              <w:t> </w:t>
            </w:r>
          </w:p>
          <w:p w14:paraId="5DB36402" w14:textId="32A0C4CD" w:rsidR="008A3EA0" w:rsidRPr="008A3EA0" w:rsidRDefault="008A3EA0" w:rsidP="008A3EA0">
            <w:pPr>
              <w:widowControl w:val="0"/>
              <w:spacing w:before="0" w:after="180" w:line="271" w:lineRule="auto"/>
              <w:jc w:val="center"/>
              <w:rPr>
                <w:rFonts w:ascii="Avenier LT 35" w:eastAsia="Times New Roman" w:hAnsi="Rockwell" w:cs="Times New Roman"/>
                <w:b/>
                <w:bCs/>
                <w:i/>
                <w:iCs/>
                <w:color w:val="000000"/>
                <w:kern w:val="28"/>
                <w14:cntxtAlts/>
              </w:rPr>
            </w:pPr>
            <w:r w:rsidRPr="008A3EA0">
              <w:rPr>
                <w:rFonts w:ascii="Avenier LT 35" w:eastAsia="Times New Roman" w:hAnsi="Rockwell" w:cs="Times New Roman"/>
                <w:b/>
                <w:bCs/>
                <w:i/>
                <w:iCs/>
                <w:color w:val="000000"/>
                <w:kern w:val="28"/>
                <w14:cntxtAlts/>
              </w:rPr>
              <w:t> </w:t>
            </w:r>
          </w:p>
          <w:p w14:paraId="46108415" w14:textId="6334093D" w:rsidR="008A3EA0" w:rsidRPr="008A3EA0" w:rsidRDefault="008A3EA0" w:rsidP="008A3EA0">
            <w:pPr>
              <w:widowControl w:val="0"/>
              <w:spacing w:before="0" w:after="180" w:line="271" w:lineRule="auto"/>
              <w:jc w:val="center"/>
              <w:rPr>
                <w:rFonts w:ascii="Avenier LT 35" w:eastAsia="Times New Roman" w:hAnsi="Rockwell" w:cs="Times New Roman"/>
                <w:b/>
                <w:bCs/>
                <w:i/>
                <w:iCs/>
                <w:color w:val="000000"/>
                <w:kern w:val="28"/>
                <w14:cntxtAlts/>
              </w:rPr>
            </w:pPr>
            <w:r w:rsidRPr="008A3EA0">
              <w:rPr>
                <w:rFonts w:ascii="Avenier LT 35" w:eastAsia="Times New Roman" w:hAnsi="Rockwell" w:cs="Times New Roman"/>
                <w:b/>
                <w:bCs/>
                <w:i/>
                <w:iCs/>
                <w:color w:val="000000"/>
                <w:kern w:val="28"/>
                <w14:cntxtAlts/>
              </w:rPr>
              <w:t> </w:t>
            </w:r>
          </w:p>
          <w:p w14:paraId="02A7EDED" w14:textId="63D0585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7F5F5DD5"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089FB231"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7183A4F1"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625B92A8"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6E162074"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61E7F1C8"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1A337860"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439DB1DF"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13BD9E4B"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6C6E5466"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5FA8ACE3"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64FD6697"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68559ECC"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37B9E030"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70DA5060"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024A62E6" w14:textId="4B2D9774"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7AC0B3F2" w14:textId="386AED3E"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4DC43311"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7AE7F029"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color w:val="AA0000"/>
                <w:kern w:val="28"/>
                <w14:cntxtAlts/>
              </w:rPr>
              <w:t> </w:t>
            </w:r>
          </w:p>
          <w:p w14:paraId="2EF53EB2" w14:textId="77777777" w:rsidR="008A3EA0" w:rsidRPr="008A3EA0" w:rsidRDefault="008A3EA0" w:rsidP="008A3EA0">
            <w:pPr>
              <w:widowControl w:val="0"/>
              <w:spacing w:before="0" w:after="60" w:line="151" w:lineRule="auto"/>
              <w:rPr>
                <w:rFonts w:ascii="Avenier LT 35" w:eastAsia="Times New Roman" w:hAnsi="Monotype Corsiva" w:cs="Times New Roman"/>
                <w:i/>
                <w:iCs/>
                <w:color w:val="AA0000"/>
                <w:kern w:val="28"/>
                <w14:cntxtAlts/>
              </w:rPr>
            </w:pPr>
            <w:r w:rsidRPr="008A3EA0">
              <w:rPr>
                <w:rFonts w:ascii="Avenier LT 35" w:eastAsia="Times New Roman" w:hAnsi="Monotype Corsiva" w:cs="Times New Roman"/>
                <w:color w:val="AA0000"/>
                <w:kern w:val="28"/>
                <w14:cntxtAlts/>
              </w:rPr>
              <w:t>All God</w:t>
            </w:r>
            <w:r w:rsidRPr="008A3EA0">
              <w:rPr>
                <w:rFonts w:ascii="Avenier LT 35" w:eastAsia="Times New Roman" w:hAnsi="Monotype Corsiva" w:cs="Times New Roman"/>
                <w:color w:val="AA0000"/>
                <w:kern w:val="28"/>
                <w14:cntxtAlts/>
              </w:rPr>
              <w:t>’</w:t>
            </w:r>
            <w:r w:rsidRPr="008A3EA0">
              <w:rPr>
                <w:rFonts w:ascii="Avenier LT 35" w:eastAsia="Times New Roman" w:hAnsi="Monotype Corsiva" w:cs="Times New Roman"/>
                <w:color w:val="AA0000"/>
                <w:kern w:val="28"/>
                <w14:cntxtAlts/>
              </w:rPr>
              <w:t>s Best,</w:t>
            </w:r>
          </w:p>
          <w:p w14:paraId="1172F86D" w14:textId="77777777" w:rsidR="008A3EA0" w:rsidRPr="008A3EA0" w:rsidRDefault="008A3EA0" w:rsidP="008A3EA0">
            <w:pPr>
              <w:widowControl w:val="0"/>
              <w:spacing w:before="0" w:after="60" w:line="151" w:lineRule="auto"/>
              <w:rPr>
                <w:rFonts w:ascii="Avenier LT 35" w:eastAsia="Times New Roman" w:hAnsi="Monotype Corsiva" w:cs="Times New Roman"/>
                <w:color w:val="AA0000"/>
                <w:kern w:val="28"/>
                <w14:cntxtAlts/>
              </w:rPr>
            </w:pPr>
            <w:r w:rsidRPr="008A3EA0">
              <w:rPr>
                <w:rFonts w:ascii="Avenier LT 35" w:eastAsia="Times New Roman" w:hAnsi="Monotype Corsiva" w:cs="Times New Roman"/>
                <w:i/>
                <w:iCs/>
                <w:color w:val="AA0000"/>
                <w:kern w:val="28"/>
                <w14:cntxtAlts/>
              </w:rPr>
              <w:t>Miriam R. Wegner, Principal</w:t>
            </w:r>
          </w:p>
          <w:p w14:paraId="02B12533"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60ECC076"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75A04BC7"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21880B21"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7B1FB1F3"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09FAA3A1"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6F63FDC6"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6A0B8E29"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5859B733"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04D6067C"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21C36631"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6034208B"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4AD15DEB"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5D0CF003"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546095A7" w14:textId="77777777" w:rsidR="008A3EA0" w:rsidRPr="008A3EA0" w:rsidRDefault="008A3EA0" w:rsidP="008A3EA0">
            <w:pPr>
              <w:widowControl w:val="0"/>
              <w:spacing w:before="0" w:after="120" w:line="213" w:lineRule="auto"/>
              <w:rPr>
                <w:rFonts w:ascii="Avenier LT 35" w:eastAsia="Times New Roman" w:hAnsi="Avenier" w:cs="Times New Roman"/>
                <w:b/>
                <w:bCs/>
                <w:color w:val="0066CC"/>
                <w:kern w:val="28"/>
                <w14:cntxtAlts/>
              </w:rPr>
            </w:pPr>
            <w:r w:rsidRPr="008A3EA0">
              <w:rPr>
                <w:rFonts w:ascii="Avenier LT 35" w:eastAsia="Times New Roman" w:hAnsi="Avenier" w:cs="Times New Roman"/>
                <w:b/>
                <w:bCs/>
                <w:color w:val="0066CC"/>
                <w:kern w:val="28"/>
                <w14:cntxtAlts/>
              </w:rPr>
              <w:t> </w:t>
            </w:r>
          </w:p>
          <w:p w14:paraId="185A1D75" w14:textId="77777777" w:rsidR="008A3EA0" w:rsidRPr="008A3EA0" w:rsidRDefault="008A3EA0" w:rsidP="008A3EA0">
            <w:pPr>
              <w:widowControl w:val="0"/>
              <w:spacing w:before="0" w:after="180" w:line="271" w:lineRule="auto"/>
              <w:jc w:val="center"/>
              <w:rPr>
                <w:rFonts w:ascii="Avenier LT 35" w:eastAsia="Times New Roman" w:hAnsi="Rockwell" w:cs="Times New Roman"/>
                <w:b/>
                <w:bCs/>
                <w:i/>
                <w:iCs/>
                <w:color w:val="000000"/>
                <w:kern w:val="28"/>
                <w14:cntxtAlts/>
              </w:rPr>
            </w:pPr>
            <w:r w:rsidRPr="008A3EA0">
              <w:rPr>
                <w:rFonts w:ascii="Avenier LT 35" w:eastAsia="Times New Roman" w:hAnsi="Rockwell" w:cs="Times New Roman"/>
                <w:b/>
                <w:bCs/>
                <w:i/>
                <w:iCs/>
                <w:color w:val="000000"/>
                <w:kern w:val="28"/>
                <w14:cntxtAlts/>
              </w:rPr>
              <w:t> </w:t>
            </w:r>
          </w:p>
          <w:p w14:paraId="5428D9A9" w14:textId="77777777" w:rsidR="008A3EA0" w:rsidRPr="008A3EA0" w:rsidRDefault="008A3EA0" w:rsidP="008A3EA0">
            <w:pPr>
              <w:widowControl w:val="0"/>
              <w:spacing w:before="0" w:after="180" w:line="271" w:lineRule="auto"/>
              <w:jc w:val="center"/>
              <w:rPr>
                <w:rFonts w:ascii="Avenier LT 35" w:eastAsia="Times New Roman" w:hAnsi="Rockwell" w:cs="Times New Roman"/>
                <w:b/>
                <w:bCs/>
                <w:i/>
                <w:iCs/>
                <w:color w:val="000000"/>
                <w:kern w:val="28"/>
                <w14:cntxtAlts/>
              </w:rPr>
            </w:pPr>
            <w:r w:rsidRPr="008A3EA0">
              <w:rPr>
                <w:rFonts w:ascii="Avenier LT 35" w:eastAsia="Times New Roman" w:hAnsi="Rockwell" w:cs="Times New Roman"/>
                <w:b/>
                <w:bCs/>
                <w:i/>
                <w:iCs/>
                <w:color w:val="000000"/>
                <w:kern w:val="28"/>
                <w14:cntxtAlts/>
              </w:rPr>
              <w:t> </w:t>
            </w:r>
          </w:p>
          <w:p w14:paraId="3E32FF29" w14:textId="77777777" w:rsidR="008A3EA0" w:rsidRPr="008A3EA0" w:rsidRDefault="008A3EA0" w:rsidP="008A3EA0">
            <w:pPr>
              <w:widowControl w:val="0"/>
              <w:spacing w:before="0" w:after="180" w:line="271" w:lineRule="auto"/>
              <w:rPr>
                <w:rFonts w:ascii="Franklin Gothic Book" w:eastAsia="Times New Roman" w:hAnsi="Franklin Gothic Book" w:cs="Times New Roman"/>
                <w:color w:val="000000"/>
                <w:kern w:val="28"/>
                <w:szCs w:val="20"/>
                <w14:cntxtAlts/>
              </w:rPr>
            </w:pPr>
            <w:r w:rsidRPr="008A3EA0">
              <w:rPr>
                <w:rFonts w:ascii="Franklin Gothic Book" w:eastAsia="Times New Roman" w:hAnsi="Franklin Gothic Book" w:cs="Times New Roman"/>
                <w:color w:val="000000"/>
                <w:kern w:val="28"/>
                <w:szCs w:val="20"/>
                <w14:cntxtAlts/>
              </w:rPr>
              <w:t> </w:t>
            </w:r>
          </w:p>
          <w:p w14:paraId="63680131" w14:textId="4573AEC5" w:rsidR="00542788" w:rsidRDefault="00542788"/>
        </w:tc>
      </w:tr>
    </w:tbl>
    <w:tbl>
      <w:tblPr>
        <w:tblStyle w:val="TableCalendar"/>
        <w:tblW w:w="4719" w:type="pct"/>
        <w:tblInd w:w="299" w:type="dxa"/>
        <w:tblLook w:val="0420" w:firstRow="1" w:lastRow="0" w:firstColumn="0" w:lastColumn="0" w:noHBand="0" w:noVBand="1"/>
        <w:tblCaption w:val="Layout table"/>
      </w:tblPr>
      <w:tblGrid>
        <w:gridCol w:w="1449"/>
        <w:gridCol w:w="1450"/>
        <w:gridCol w:w="1474"/>
        <w:gridCol w:w="1450"/>
        <w:gridCol w:w="1520"/>
        <w:gridCol w:w="1440"/>
        <w:gridCol w:w="1395"/>
      </w:tblGrid>
      <w:tr w:rsidR="005475DE" w14:paraId="28927AC5" w14:textId="77777777" w:rsidTr="007A55E8">
        <w:trPr>
          <w:cnfStyle w:val="100000000000" w:firstRow="1" w:lastRow="0" w:firstColumn="0" w:lastColumn="0" w:oddVBand="0" w:evenVBand="0" w:oddHBand="0" w:evenHBand="0" w:firstRowFirstColumn="0" w:firstRowLastColumn="0" w:lastRowFirstColumn="0" w:lastRowLastColumn="0"/>
          <w:trHeight w:val="299"/>
        </w:trPr>
        <w:sdt>
          <w:sdtPr>
            <w:rPr>
              <w:color w:val="FFFFFF" w:themeColor="background1"/>
            </w:rPr>
            <w:id w:val="169990909"/>
            <w:placeholder>
              <w:docPart w:val="C0D9061FEF98481BBED8D48B55EE4DF0"/>
            </w:placeholder>
            <w:temporary/>
            <w:showingPlcHdr/>
            <w15:appearance w15:val="hidden"/>
          </w:sdtPr>
          <w:sdtEndPr/>
          <w:sdtContent>
            <w:tc>
              <w:tcPr>
                <w:tcW w:w="1449" w:type="dxa"/>
                <w:tcBorders>
                  <w:bottom w:val="nil"/>
                </w:tcBorders>
                <w:shd w:val="clear" w:color="auto" w:fill="C00000"/>
              </w:tcPr>
              <w:p w14:paraId="085196C9" w14:textId="77777777" w:rsidR="00542788" w:rsidRPr="008A3EA0" w:rsidRDefault="008971A6">
                <w:pPr>
                  <w:pStyle w:val="Days"/>
                  <w:rPr>
                    <w:color w:val="FFFFFF" w:themeColor="background1"/>
                  </w:rPr>
                </w:pPr>
                <w:r w:rsidRPr="008A3EA0">
                  <w:rPr>
                    <w:color w:val="FFFFFF" w:themeColor="background1"/>
                  </w:rPr>
                  <w:t>Sunday</w:t>
                </w:r>
              </w:p>
            </w:tc>
          </w:sdtContent>
        </w:sdt>
        <w:tc>
          <w:tcPr>
            <w:tcW w:w="1450" w:type="dxa"/>
            <w:tcBorders>
              <w:bottom w:val="nil"/>
            </w:tcBorders>
            <w:shd w:val="clear" w:color="auto" w:fill="C00000"/>
          </w:tcPr>
          <w:p w14:paraId="3D1244CF" w14:textId="77777777" w:rsidR="00542788" w:rsidRPr="008A3EA0" w:rsidRDefault="00054641">
            <w:pPr>
              <w:pStyle w:val="Days"/>
              <w:rPr>
                <w:color w:val="FFFFFF" w:themeColor="background1"/>
              </w:rPr>
            </w:pPr>
            <w:sdt>
              <w:sdtPr>
                <w:rPr>
                  <w:color w:val="FFFFFF" w:themeColor="background1"/>
                </w:rPr>
                <w:id w:val="2003705508"/>
                <w:placeholder>
                  <w:docPart w:val="597967D3C4054A3AA4AE07DE0617DF75"/>
                </w:placeholder>
                <w:temporary/>
                <w:showingPlcHdr/>
                <w15:appearance w15:val="hidden"/>
              </w:sdtPr>
              <w:sdtEndPr/>
              <w:sdtContent>
                <w:r w:rsidR="008971A6" w:rsidRPr="008A3EA0">
                  <w:rPr>
                    <w:color w:val="FFFFFF" w:themeColor="background1"/>
                  </w:rPr>
                  <w:t>Monday</w:t>
                </w:r>
              </w:sdtContent>
            </w:sdt>
          </w:p>
        </w:tc>
        <w:tc>
          <w:tcPr>
            <w:tcW w:w="1474" w:type="dxa"/>
            <w:tcBorders>
              <w:bottom w:val="nil"/>
            </w:tcBorders>
            <w:shd w:val="clear" w:color="auto" w:fill="C00000"/>
          </w:tcPr>
          <w:p w14:paraId="00E67DFD" w14:textId="77777777" w:rsidR="00542788" w:rsidRPr="008A3EA0" w:rsidRDefault="00054641">
            <w:pPr>
              <w:pStyle w:val="Days"/>
              <w:rPr>
                <w:color w:val="FFFFFF" w:themeColor="background1"/>
              </w:rPr>
            </w:pPr>
            <w:sdt>
              <w:sdtPr>
                <w:rPr>
                  <w:color w:val="FFFFFF" w:themeColor="background1"/>
                </w:rPr>
                <w:id w:val="-1002127387"/>
                <w:placeholder>
                  <w:docPart w:val="E052C08432FF4FB5A6163E2A8FA58160"/>
                </w:placeholder>
                <w:temporary/>
                <w:showingPlcHdr/>
                <w15:appearance w15:val="hidden"/>
              </w:sdtPr>
              <w:sdtEndPr/>
              <w:sdtContent>
                <w:r w:rsidR="008971A6" w:rsidRPr="008A3EA0">
                  <w:rPr>
                    <w:color w:val="FFFFFF" w:themeColor="background1"/>
                  </w:rPr>
                  <w:t>Tuesday</w:t>
                </w:r>
              </w:sdtContent>
            </w:sdt>
          </w:p>
        </w:tc>
        <w:tc>
          <w:tcPr>
            <w:tcW w:w="1450" w:type="dxa"/>
            <w:tcBorders>
              <w:bottom w:val="nil"/>
            </w:tcBorders>
            <w:shd w:val="clear" w:color="auto" w:fill="C00000"/>
          </w:tcPr>
          <w:p w14:paraId="257BFCA6" w14:textId="77777777" w:rsidR="00542788" w:rsidRPr="008A3EA0" w:rsidRDefault="00054641">
            <w:pPr>
              <w:pStyle w:val="Days"/>
              <w:rPr>
                <w:color w:val="FFFFFF" w:themeColor="background1"/>
              </w:rPr>
            </w:pPr>
            <w:sdt>
              <w:sdtPr>
                <w:rPr>
                  <w:color w:val="FFFFFF" w:themeColor="background1"/>
                </w:rPr>
                <w:id w:val="158201609"/>
                <w:placeholder>
                  <w:docPart w:val="131AE36F42E540A7B87BF9833B5D5F91"/>
                </w:placeholder>
                <w:temporary/>
                <w:showingPlcHdr/>
                <w15:appearance w15:val="hidden"/>
              </w:sdtPr>
              <w:sdtEndPr/>
              <w:sdtContent>
                <w:r w:rsidR="008971A6" w:rsidRPr="008A3EA0">
                  <w:rPr>
                    <w:color w:val="FFFFFF" w:themeColor="background1"/>
                  </w:rPr>
                  <w:t>Wednesday</w:t>
                </w:r>
              </w:sdtContent>
            </w:sdt>
          </w:p>
        </w:tc>
        <w:tc>
          <w:tcPr>
            <w:tcW w:w="1520" w:type="dxa"/>
            <w:tcBorders>
              <w:bottom w:val="nil"/>
            </w:tcBorders>
            <w:shd w:val="clear" w:color="auto" w:fill="C00000"/>
          </w:tcPr>
          <w:p w14:paraId="20982674" w14:textId="77777777" w:rsidR="00542788" w:rsidRPr="008A3EA0" w:rsidRDefault="00054641">
            <w:pPr>
              <w:pStyle w:val="Days"/>
              <w:rPr>
                <w:color w:val="FFFFFF" w:themeColor="background1"/>
              </w:rPr>
            </w:pPr>
            <w:sdt>
              <w:sdtPr>
                <w:rPr>
                  <w:color w:val="FFFFFF" w:themeColor="background1"/>
                </w:rPr>
                <w:id w:val="1935238460"/>
                <w:placeholder>
                  <w:docPart w:val="C85C5FD981BB404F85DF8ED9EE0FD99B"/>
                </w:placeholder>
                <w:temporary/>
                <w:showingPlcHdr/>
                <w15:appearance w15:val="hidden"/>
              </w:sdtPr>
              <w:sdtEndPr/>
              <w:sdtContent>
                <w:r w:rsidR="008971A6" w:rsidRPr="008A3EA0">
                  <w:rPr>
                    <w:color w:val="FFFFFF" w:themeColor="background1"/>
                  </w:rPr>
                  <w:t>Thursday</w:t>
                </w:r>
              </w:sdtContent>
            </w:sdt>
          </w:p>
        </w:tc>
        <w:tc>
          <w:tcPr>
            <w:tcW w:w="1440" w:type="dxa"/>
            <w:tcBorders>
              <w:bottom w:val="nil"/>
            </w:tcBorders>
            <w:shd w:val="clear" w:color="auto" w:fill="C00000"/>
          </w:tcPr>
          <w:p w14:paraId="0807ED53" w14:textId="77777777" w:rsidR="00542788" w:rsidRPr="008A3EA0" w:rsidRDefault="00054641">
            <w:pPr>
              <w:pStyle w:val="Days"/>
              <w:rPr>
                <w:color w:val="FFFFFF" w:themeColor="background1"/>
              </w:rPr>
            </w:pPr>
            <w:sdt>
              <w:sdtPr>
                <w:rPr>
                  <w:color w:val="FFFFFF" w:themeColor="background1"/>
                </w:rPr>
                <w:id w:val="179322461"/>
                <w:placeholder>
                  <w:docPart w:val="59EFF64943C54ADF9F44F0AE7093F89F"/>
                </w:placeholder>
                <w:temporary/>
                <w:showingPlcHdr/>
                <w15:appearance w15:val="hidden"/>
              </w:sdtPr>
              <w:sdtEndPr/>
              <w:sdtContent>
                <w:r w:rsidR="008971A6" w:rsidRPr="008A3EA0">
                  <w:rPr>
                    <w:color w:val="FFFFFF" w:themeColor="background1"/>
                  </w:rPr>
                  <w:t>Friday</w:t>
                </w:r>
              </w:sdtContent>
            </w:sdt>
          </w:p>
        </w:tc>
        <w:tc>
          <w:tcPr>
            <w:tcW w:w="1395" w:type="dxa"/>
            <w:tcBorders>
              <w:bottom w:val="nil"/>
            </w:tcBorders>
            <w:shd w:val="clear" w:color="auto" w:fill="C00000"/>
          </w:tcPr>
          <w:p w14:paraId="33283553" w14:textId="77777777" w:rsidR="00542788" w:rsidRPr="008A3EA0" w:rsidRDefault="00054641">
            <w:pPr>
              <w:pStyle w:val="Days"/>
              <w:rPr>
                <w:color w:val="FFFFFF" w:themeColor="background1"/>
              </w:rPr>
            </w:pPr>
            <w:sdt>
              <w:sdtPr>
                <w:rPr>
                  <w:color w:val="FFFFFF" w:themeColor="background1"/>
                </w:rPr>
                <w:id w:val="-824037915"/>
                <w:placeholder>
                  <w:docPart w:val="D1F4B27A833F437B9194B017FDA49651"/>
                </w:placeholder>
                <w:temporary/>
                <w:showingPlcHdr/>
                <w15:appearance w15:val="hidden"/>
              </w:sdtPr>
              <w:sdtEndPr/>
              <w:sdtContent>
                <w:r w:rsidR="008971A6" w:rsidRPr="008A3EA0">
                  <w:rPr>
                    <w:color w:val="FFFFFF" w:themeColor="background1"/>
                  </w:rPr>
                  <w:t>Saturday</w:t>
                </w:r>
              </w:sdtContent>
            </w:sdt>
          </w:p>
        </w:tc>
      </w:tr>
      <w:tr w:rsidR="008E4E1F" w14:paraId="0DE7BB42" w14:textId="77777777" w:rsidTr="007A55E8">
        <w:trPr>
          <w:trHeight w:val="225"/>
        </w:trPr>
        <w:tc>
          <w:tcPr>
            <w:tcW w:w="1449" w:type="dxa"/>
            <w:tcBorders>
              <w:top w:val="nil"/>
              <w:bottom w:val="nil"/>
            </w:tcBorders>
            <w:shd w:val="clear" w:color="auto" w:fill="auto"/>
          </w:tcPr>
          <w:p w14:paraId="411F0C63" w14:textId="77777777" w:rsidR="00542788" w:rsidRDefault="008971A6">
            <w:pPr>
              <w:pStyle w:val="Dates"/>
              <w:rPr>
                <w:color w:val="auto"/>
              </w:rPr>
            </w:pP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DocVariable MonthStart \@ dddd </w:instrText>
            </w:r>
            <w:r w:rsidRPr="00587A37">
              <w:rPr>
                <w:color w:val="auto"/>
              </w:rPr>
              <w:fldChar w:fldCharType="separate"/>
            </w:r>
            <w:r w:rsidR="008E4E1F" w:rsidRPr="00587A37">
              <w:rPr>
                <w:color w:val="auto"/>
              </w:rPr>
              <w:instrText>Sunday</w:instrText>
            </w:r>
            <w:r w:rsidRPr="00587A37">
              <w:rPr>
                <w:color w:val="auto"/>
              </w:rPr>
              <w:fldChar w:fldCharType="end"/>
            </w:r>
            <w:r w:rsidRPr="00587A37">
              <w:rPr>
                <w:color w:val="auto"/>
              </w:rPr>
              <w:instrText xml:space="preserve"> = "Sunday" 1 ""</w:instrText>
            </w:r>
            <w:r w:rsidRPr="00587A37">
              <w:rPr>
                <w:color w:val="auto"/>
              </w:rPr>
              <w:fldChar w:fldCharType="separate"/>
            </w:r>
            <w:r w:rsidR="008E4E1F" w:rsidRPr="00587A37">
              <w:rPr>
                <w:noProof/>
                <w:color w:val="auto"/>
              </w:rPr>
              <w:t>1</w:t>
            </w:r>
            <w:r w:rsidRPr="00587A37">
              <w:rPr>
                <w:color w:val="auto"/>
              </w:rPr>
              <w:fldChar w:fldCharType="end"/>
            </w:r>
          </w:p>
          <w:p w14:paraId="167CAFF2" w14:textId="51944B71" w:rsidR="00407690" w:rsidRPr="00587A37" w:rsidRDefault="00407690" w:rsidP="00407690">
            <w:pPr>
              <w:pStyle w:val="Dates"/>
              <w:jc w:val="left"/>
              <w:rPr>
                <w:color w:val="auto"/>
              </w:rPr>
            </w:pPr>
          </w:p>
        </w:tc>
        <w:tc>
          <w:tcPr>
            <w:tcW w:w="1450" w:type="dxa"/>
            <w:tcBorders>
              <w:top w:val="nil"/>
              <w:bottom w:val="nil"/>
            </w:tcBorders>
            <w:shd w:val="clear" w:color="auto" w:fill="auto"/>
          </w:tcPr>
          <w:p w14:paraId="4876A6FA" w14:textId="4AAAB3FC" w:rsidR="00542788" w:rsidRPr="00587A37" w:rsidRDefault="008971A6">
            <w:pPr>
              <w:pStyle w:val="Dates"/>
              <w:rPr>
                <w:color w:val="auto"/>
              </w:rPr>
            </w:pP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DocVariable MonthStart \@ dddd </w:instrText>
            </w:r>
            <w:r w:rsidRPr="00587A37">
              <w:rPr>
                <w:color w:val="auto"/>
              </w:rPr>
              <w:fldChar w:fldCharType="separate"/>
            </w:r>
            <w:r w:rsidR="008E4E1F" w:rsidRPr="00587A37">
              <w:rPr>
                <w:color w:val="auto"/>
              </w:rPr>
              <w:instrText>Sunday</w:instrText>
            </w:r>
            <w:r w:rsidRPr="00587A37">
              <w:rPr>
                <w:color w:val="auto"/>
              </w:rPr>
              <w:fldChar w:fldCharType="end"/>
            </w:r>
            <w:r w:rsidRPr="00587A37">
              <w:rPr>
                <w:color w:val="auto"/>
              </w:rPr>
              <w:instrText xml:space="preserve"> = "Monday" 1 </w:instrText>
            </w: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=A2 </w:instrText>
            </w:r>
            <w:r w:rsidRPr="00587A37">
              <w:rPr>
                <w:color w:val="auto"/>
              </w:rPr>
              <w:fldChar w:fldCharType="separate"/>
            </w:r>
            <w:r w:rsidR="008E4E1F" w:rsidRPr="00587A37">
              <w:rPr>
                <w:noProof/>
                <w:color w:val="auto"/>
              </w:rPr>
              <w:instrText>1</w:instrText>
            </w:r>
            <w:r w:rsidRPr="00587A37">
              <w:rPr>
                <w:color w:val="auto"/>
              </w:rPr>
              <w:fldChar w:fldCharType="end"/>
            </w:r>
            <w:r w:rsidRPr="00587A37">
              <w:rPr>
                <w:color w:val="auto"/>
              </w:rPr>
              <w:instrText xml:space="preserve"> &lt;&gt; 0 </w:instrText>
            </w:r>
            <w:r w:rsidRPr="00587A37">
              <w:rPr>
                <w:color w:val="auto"/>
              </w:rPr>
              <w:fldChar w:fldCharType="begin"/>
            </w:r>
            <w:r w:rsidRPr="00587A37">
              <w:rPr>
                <w:color w:val="auto"/>
              </w:rPr>
              <w:instrText xml:space="preserve"> =A2+1 </w:instrText>
            </w:r>
            <w:r w:rsidRPr="00587A37">
              <w:rPr>
                <w:color w:val="auto"/>
              </w:rPr>
              <w:fldChar w:fldCharType="separate"/>
            </w:r>
            <w:r w:rsidR="008E4E1F" w:rsidRPr="00587A37">
              <w:rPr>
                <w:noProof/>
                <w:color w:val="auto"/>
              </w:rPr>
              <w:instrText>2</w:instrText>
            </w:r>
            <w:r w:rsidRPr="00587A37">
              <w:rPr>
                <w:color w:val="auto"/>
              </w:rPr>
              <w:fldChar w:fldCharType="end"/>
            </w:r>
            <w:r w:rsidRPr="00587A37">
              <w:rPr>
                <w:color w:val="auto"/>
              </w:rPr>
              <w:instrText xml:space="preserve"> "" </w:instrText>
            </w:r>
            <w:r w:rsidRPr="00587A37">
              <w:rPr>
                <w:color w:val="auto"/>
              </w:rPr>
              <w:fldChar w:fldCharType="separate"/>
            </w:r>
            <w:r w:rsidR="008E4E1F" w:rsidRPr="00587A37">
              <w:rPr>
                <w:noProof/>
                <w:color w:val="auto"/>
              </w:rPr>
              <w:instrText>2</w:instrText>
            </w:r>
            <w:r w:rsidRPr="00587A37">
              <w:rPr>
                <w:color w:val="auto"/>
              </w:rPr>
              <w:fldChar w:fldCharType="end"/>
            </w:r>
            <w:r w:rsidRPr="00587A37">
              <w:rPr>
                <w:color w:val="auto"/>
              </w:rPr>
              <w:fldChar w:fldCharType="separate"/>
            </w:r>
            <w:r w:rsidR="008E4E1F" w:rsidRPr="00587A37">
              <w:rPr>
                <w:noProof/>
                <w:color w:val="auto"/>
              </w:rPr>
              <w:t>2</w:t>
            </w:r>
            <w:r w:rsidRPr="00587A37">
              <w:rPr>
                <w:color w:val="auto"/>
              </w:rPr>
              <w:fldChar w:fldCharType="end"/>
            </w:r>
          </w:p>
        </w:tc>
        <w:tc>
          <w:tcPr>
            <w:tcW w:w="1474" w:type="dxa"/>
            <w:tcBorders>
              <w:top w:val="nil"/>
              <w:bottom w:val="nil"/>
            </w:tcBorders>
            <w:shd w:val="clear" w:color="auto" w:fill="auto"/>
          </w:tcPr>
          <w:p w14:paraId="0AF08EAA" w14:textId="197410B2" w:rsidR="00542788" w:rsidRPr="00587A37" w:rsidRDefault="008971A6">
            <w:pPr>
              <w:pStyle w:val="Dates"/>
              <w:rPr>
                <w:color w:val="auto"/>
              </w:rPr>
            </w:pP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DocVariable MonthStart \@ dddd </w:instrText>
            </w:r>
            <w:r w:rsidRPr="00587A37">
              <w:rPr>
                <w:color w:val="auto"/>
              </w:rPr>
              <w:fldChar w:fldCharType="separate"/>
            </w:r>
            <w:r w:rsidR="008E4E1F" w:rsidRPr="00587A37">
              <w:rPr>
                <w:color w:val="auto"/>
              </w:rPr>
              <w:instrText>Sunday</w:instrText>
            </w:r>
            <w:r w:rsidRPr="00587A37">
              <w:rPr>
                <w:color w:val="auto"/>
              </w:rPr>
              <w:fldChar w:fldCharType="end"/>
            </w:r>
            <w:r w:rsidRPr="00587A37">
              <w:rPr>
                <w:color w:val="auto"/>
              </w:rPr>
              <w:instrText xml:space="preserve"> = "Tuesday" 1 </w:instrText>
            </w: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=B2 </w:instrText>
            </w:r>
            <w:r w:rsidRPr="00587A37">
              <w:rPr>
                <w:color w:val="auto"/>
              </w:rPr>
              <w:fldChar w:fldCharType="separate"/>
            </w:r>
            <w:r w:rsidR="008E4E1F" w:rsidRPr="00587A37">
              <w:rPr>
                <w:noProof/>
                <w:color w:val="auto"/>
              </w:rPr>
              <w:instrText>2</w:instrText>
            </w:r>
            <w:r w:rsidRPr="00587A37">
              <w:rPr>
                <w:color w:val="auto"/>
              </w:rPr>
              <w:fldChar w:fldCharType="end"/>
            </w:r>
            <w:r w:rsidRPr="00587A37">
              <w:rPr>
                <w:color w:val="auto"/>
              </w:rPr>
              <w:instrText xml:space="preserve"> &lt;&gt; 0 </w:instrText>
            </w:r>
            <w:r w:rsidRPr="00587A37">
              <w:rPr>
                <w:color w:val="auto"/>
              </w:rPr>
              <w:fldChar w:fldCharType="begin"/>
            </w:r>
            <w:r w:rsidRPr="00587A37">
              <w:rPr>
                <w:color w:val="auto"/>
              </w:rPr>
              <w:instrText xml:space="preserve"> =B2+1 </w:instrText>
            </w:r>
            <w:r w:rsidRPr="00587A37">
              <w:rPr>
                <w:color w:val="auto"/>
              </w:rPr>
              <w:fldChar w:fldCharType="separate"/>
            </w:r>
            <w:r w:rsidR="008E4E1F" w:rsidRPr="00587A37">
              <w:rPr>
                <w:noProof/>
                <w:color w:val="auto"/>
              </w:rPr>
              <w:instrText>3</w:instrText>
            </w:r>
            <w:r w:rsidRPr="00587A37">
              <w:rPr>
                <w:color w:val="auto"/>
              </w:rPr>
              <w:fldChar w:fldCharType="end"/>
            </w:r>
            <w:r w:rsidRPr="00587A37">
              <w:rPr>
                <w:color w:val="auto"/>
              </w:rPr>
              <w:instrText xml:space="preserve"> "" </w:instrText>
            </w:r>
            <w:r w:rsidRPr="00587A37">
              <w:rPr>
                <w:color w:val="auto"/>
              </w:rPr>
              <w:fldChar w:fldCharType="separate"/>
            </w:r>
            <w:r w:rsidR="008E4E1F" w:rsidRPr="00587A37">
              <w:rPr>
                <w:noProof/>
                <w:color w:val="auto"/>
              </w:rPr>
              <w:instrText>3</w:instrText>
            </w:r>
            <w:r w:rsidRPr="00587A37">
              <w:rPr>
                <w:color w:val="auto"/>
              </w:rPr>
              <w:fldChar w:fldCharType="end"/>
            </w:r>
            <w:r w:rsidRPr="00587A37">
              <w:rPr>
                <w:color w:val="auto"/>
              </w:rPr>
              <w:fldChar w:fldCharType="separate"/>
            </w:r>
            <w:r w:rsidR="008E4E1F" w:rsidRPr="00587A37">
              <w:rPr>
                <w:noProof/>
                <w:color w:val="auto"/>
              </w:rPr>
              <w:t>3</w:t>
            </w:r>
            <w:r w:rsidRPr="00587A37">
              <w:rPr>
                <w:color w:val="auto"/>
              </w:rPr>
              <w:fldChar w:fldCharType="end"/>
            </w:r>
          </w:p>
        </w:tc>
        <w:tc>
          <w:tcPr>
            <w:tcW w:w="1450" w:type="dxa"/>
            <w:tcBorders>
              <w:top w:val="nil"/>
              <w:bottom w:val="nil"/>
            </w:tcBorders>
            <w:shd w:val="clear" w:color="auto" w:fill="auto"/>
          </w:tcPr>
          <w:p w14:paraId="499DD6A4" w14:textId="65A0E8AF" w:rsidR="00542788" w:rsidRPr="00587A37" w:rsidRDefault="008971A6">
            <w:pPr>
              <w:pStyle w:val="Dates"/>
              <w:rPr>
                <w:color w:val="auto"/>
              </w:rPr>
            </w:pP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DocVariable MonthStart \@ dddd </w:instrText>
            </w:r>
            <w:r w:rsidRPr="00587A37">
              <w:rPr>
                <w:color w:val="auto"/>
              </w:rPr>
              <w:fldChar w:fldCharType="separate"/>
            </w:r>
            <w:r w:rsidR="008E4E1F" w:rsidRPr="00587A37">
              <w:rPr>
                <w:color w:val="auto"/>
              </w:rPr>
              <w:instrText>Sunday</w:instrText>
            </w:r>
            <w:r w:rsidRPr="00587A37">
              <w:rPr>
                <w:color w:val="auto"/>
              </w:rPr>
              <w:fldChar w:fldCharType="end"/>
            </w:r>
            <w:r w:rsidRPr="00587A37">
              <w:rPr>
                <w:color w:val="auto"/>
              </w:rPr>
              <w:instrText xml:space="preserve"> = "Wednesday" 1 </w:instrText>
            </w: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=C2 </w:instrText>
            </w:r>
            <w:r w:rsidRPr="00587A37">
              <w:rPr>
                <w:color w:val="auto"/>
              </w:rPr>
              <w:fldChar w:fldCharType="separate"/>
            </w:r>
            <w:r w:rsidR="008E4E1F" w:rsidRPr="00587A37">
              <w:rPr>
                <w:noProof/>
                <w:color w:val="auto"/>
              </w:rPr>
              <w:instrText>3</w:instrText>
            </w:r>
            <w:r w:rsidRPr="00587A37">
              <w:rPr>
                <w:color w:val="auto"/>
              </w:rPr>
              <w:fldChar w:fldCharType="end"/>
            </w:r>
            <w:r w:rsidRPr="00587A37">
              <w:rPr>
                <w:color w:val="auto"/>
              </w:rPr>
              <w:instrText xml:space="preserve"> &lt;&gt; 0 </w:instrText>
            </w:r>
            <w:r w:rsidRPr="00587A37">
              <w:rPr>
                <w:color w:val="auto"/>
              </w:rPr>
              <w:fldChar w:fldCharType="begin"/>
            </w:r>
            <w:r w:rsidRPr="00587A37">
              <w:rPr>
                <w:color w:val="auto"/>
              </w:rPr>
              <w:instrText xml:space="preserve"> =C2+1 </w:instrText>
            </w:r>
            <w:r w:rsidRPr="00587A37">
              <w:rPr>
                <w:color w:val="auto"/>
              </w:rPr>
              <w:fldChar w:fldCharType="separate"/>
            </w:r>
            <w:r w:rsidR="008E4E1F" w:rsidRPr="00587A37">
              <w:rPr>
                <w:noProof/>
                <w:color w:val="auto"/>
              </w:rPr>
              <w:instrText>4</w:instrText>
            </w:r>
            <w:r w:rsidRPr="00587A37">
              <w:rPr>
                <w:color w:val="auto"/>
              </w:rPr>
              <w:fldChar w:fldCharType="end"/>
            </w:r>
            <w:r w:rsidRPr="00587A37">
              <w:rPr>
                <w:color w:val="auto"/>
              </w:rPr>
              <w:instrText xml:space="preserve"> "" </w:instrText>
            </w:r>
            <w:r w:rsidRPr="00587A37">
              <w:rPr>
                <w:color w:val="auto"/>
              </w:rPr>
              <w:fldChar w:fldCharType="separate"/>
            </w:r>
            <w:r w:rsidR="008E4E1F" w:rsidRPr="00587A37">
              <w:rPr>
                <w:noProof/>
                <w:color w:val="auto"/>
              </w:rPr>
              <w:instrText>4</w:instrText>
            </w:r>
            <w:r w:rsidRPr="00587A37">
              <w:rPr>
                <w:color w:val="auto"/>
              </w:rPr>
              <w:fldChar w:fldCharType="end"/>
            </w:r>
            <w:r w:rsidRPr="00587A37">
              <w:rPr>
                <w:color w:val="auto"/>
              </w:rPr>
              <w:fldChar w:fldCharType="separate"/>
            </w:r>
            <w:r w:rsidR="008E4E1F" w:rsidRPr="00587A37">
              <w:rPr>
                <w:noProof/>
                <w:color w:val="auto"/>
              </w:rPr>
              <w:t>4</w:t>
            </w:r>
            <w:r w:rsidRPr="00587A37">
              <w:rPr>
                <w:color w:val="auto"/>
              </w:rPr>
              <w:fldChar w:fldCharType="end"/>
            </w:r>
          </w:p>
        </w:tc>
        <w:tc>
          <w:tcPr>
            <w:tcW w:w="1520" w:type="dxa"/>
            <w:tcBorders>
              <w:top w:val="nil"/>
              <w:bottom w:val="nil"/>
            </w:tcBorders>
            <w:shd w:val="clear" w:color="auto" w:fill="auto"/>
          </w:tcPr>
          <w:p w14:paraId="474024F9" w14:textId="00801DD3" w:rsidR="00542788" w:rsidRPr="00587A37" w:rsidRDefault="008971A6">
            <w:pPr>
              <w:pStyle w:val="Dates"/>
              <w:rPr>
                <w:color w:val="auto"/>
              </w:rPr>
            </w:pP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DocVariable MonthStart \@ dddd </w:instrText>
            </w:r>
            <w:r w:rsidRPr="00587A37">
              <w:rPr>
                <w:color w:val="auto"/>
              </w:rPr>
              <w:fldChar w:fldCharType="separate"/>
            </w:r>
            <w:r w:rsidR="008E4E1F" w:rsidRPr="00587A37">
              <w:rPr>
                <w:color w:val="auto"/>
              </w:rPr>
              <w:instrText>Sunday</w:instrText>
            </w:r>
            <w:r w:rsidRPr="00587A37">
              <w:rPr>
                <w:color w:val="auto"/>
              </w:rPr>
              <w:fldChar w:fldCharType="end"/>
            </w:r>
            <w:r w:rsidRPr="00587A37">
              <w:rPr>
                <w:color w:val="auto"/>
              </w:rPr>
              <w:instrText xml:space="preserve">= "Thursday" 1 </w:instrText>
            </w: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=D2 </w:instrText>
            </w:r>
            <w:r w:rsidRPr="00587A37">
              <w:rPr>
                <w:color w:val="auto"/>
              </w:rPr>
              <w:fldChar w:fldCharType="separate"/>
            </w:r>
            <w:r w:rsidR="008E4E1F" w:rsidRPr="00587A37">
              <w:rPr>
                <w:noProof/>
                <w:color w:val="auto"/>
              </w:rPr>
              <w:instrText>4</w:instrText>
            </w:r>
            <w:r w:rsidRPr="00587A37">
              <w:rPr>
                <w:color w:val="auto"/>
              </w:rPr>
              <w:fldChar w:fldCharType="end"/>
            </w:r>
            <w:r w:rsidRPr="00587A37">
              <w:rPr>
                <w:color w:val="auto"/>
              </w:rPr>
              <w:instrText xml:space="preserve"> &lt;&gt; 0 </w:instrText>
            </w:r>
            <w:r w:rsidRPr="00587A37">
              <w:rPr>
                <w:color w:val="auto"/>
              </w:rPr>
              <w:fldChar w:fldCharType="begin"/>
            </w:r>
            <w:r w:rsidRPr="00587A37">
              <w:rPr>
                <w:color w:val="auto"/>
              </w:rPr>
              <w:instrText xml:space="preserve"> =D2+1 </w:instrText>
            </w:r>
            <w:r w:rsidRPr="00587A37">
              <w:rPr>
                <w:color w:val="auto"/>
              </w:rPr>
              <w:fldChar w:fldCharType="separate"/>
            </w:r>
            <w:r w:rsidR="008E4E1F" w:rsidRPr="00587A37">
              <w:rPr>
                <w:noProof/>
                <w:color w:val="auto"/>
              </w:rPr>
              <w:instrText>5</w:instrText>
            </w:r>
            <w:r w:rsidRPr="00587A37">
              <w:rPr>
                <w:color w:val="auto"/>
              </w:rPr>
              <w:fldChar w:fldCharType="end"/>
            </w:r>
            <w:r w:rsidRPr="00587A37">
              <w:rPr>
                <w:color w:val="auto"/>
              </w:rPr>
              <w:instrText xml:space="preserve"> "" </w:instrText>
            </w:r>
            <w:r w:rsidRPr="00587A37">
              <w:rPr>
                <w:color w:val="auto"/>
              </w:rPr>
              <w:fldChar w:fldCharType="separate"/>
            </w:r>
            <w:r w:rsidR="008E4E1F" w:rsidRPr="00587A37">
              <w:rPr>
                <w:noProof/>
                <w:color w:val="auto"/>
              </w:rPr>
              <w:instrText>5</w:instrText>
            </w:r>
            <w:r w:rsidRPr="00587A37">
              <w:rPr>
                <w:color w:val="auto"/>
              </w:rPr>
              <w:fldChar w:fldCharType="end"/>
            </w:r>
            <w:r w:rsidRPr="00587A37">
              <w:rPr>
                <w:color w:val="auto"/>
              </w:rPr>
              <w:fldChar w:fldCharType="separate"/>
            </w:r>
            <w:r w:rsidR="008E4E1F" w:rsidRPr="00587A37">
              <w:rPr>
                <w:noProof/>
                <w:color w:val="auto"/>
              </w:rPr>
              <w:t>5</w:t>
            </w:r>
            <w:r w:rsidRPr="00587A37">
              <w:rPr>
                <w:color w:val="auto"/>
              </w:rPr>
              <w:fldChar w:fldCharType="end"/>
            </w:r>
          </w:p>
        </w:tc>
        <w:tc>
          <w:tcPr>
            <w:tcW w:w="1440" w:type="dxa"/>
            <w:tcBorders>
              <w:top w:val="nil"/>
              <w:bottom w:val="nil"/>
            </w:tcBorders>
            <w:shd w:val="clear" w:color="auto" w:fill="auto"/>
          </w:tcPr>
          <w:p w14:paraId="02D744AB" w14:textId="55D32CEA" w:rsidR="00542788" w:rsidRPr="00587A37" w:rsidRDefault="008971A6">
            <w:pPr>
              <w:pStyle w:val="Dates"/>
              <w:rPr>
                <w:color w:val="auto"/>
              </w:rPr>
            </w:pP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DocVariable MonthStart \@ dddd </w:instrText>
            </w:r>
            <w:r w:rsidRPr="00587A37">
              <w:rPr>
                <w:color w:val="auto"/>
              </w:rPr>
              <w:fldChar w:fldCharType="separate"/>
            </w:r>
            <w:r w:rsidR="008E4E1F" w:rsidRPr="00587A37">
              <w:rPr>
                <w:color w:val="auto"/>
              </w:rPr>
              <w:instrText>Sunday</w:instrText>
            </w:r>
            <w:r w:rsidRPr="00587A37">
              <w:rPr>
                <w:color w:val="auto"/>
              </w:rPr>
              <w:fldChar w:fldCharType="end"/>
            </w:r>
            <w:r w:rsidRPr="00587A37">
              <w:rPr>
                <w:color w:val="auto"/>
              </w:rPr>
              <w:instrText xml:space="preserve"> = "Friday" 1 </w:instrText>
            </w: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=E2 </w:instrText>
            </w:r>
            <w:r w:rsidRPr="00587A37">
              <w:rPr>
                <w:color w:val="auto"/>
              </w:rPr>
              <w:fldChar w:fldCharType="separate"/>
            </w:r>
            <w:r w:rsidR="008E4E1F" w:rsidRPr="00587A37">
              <w:rPr>
                <w:noProof/>
                <w:color w:val="auto"/>
              </w:rPr>
              <w:instrText>5</w:instrText>
            </w:r>
            <w:r w:rsidRPr="00587A37">
              <w:rPr>
                <w:color w:val="auto"/>
              </w:rPr>
              <w:fldChar w:fldCharType="end"/>
            </w:r>
            <w:r w:rsidRPr="00587A37">
              <w:rPr>
                <w:color w:val="auto"/>
              </w:rPr>
              <w:instrText xml:space="preserve"> &lt;&gt; 0 </w:instrText>
            </w:r>
            <w:r w:rsidRPr="00587A37">
              <w:rPr>
                <w:color w:val="auto"/>
              </w:rPr>
              <w:fldChar w:fldCharType="begin"/>
            </w:r>
            <w:r w:rsidRPr="00587A37">
              <w:rPr>
                <w:color w:val="auto"/>
              </w:rPr>
              <w:instrText xml:space="preserve"> =E2+1 </w:instrText>
            </w:r>
            <w:r w:rsidRPr="00587A37">
              <w:rPr>
                <w:color w:val="auto"/>
              </w:rPr>
              <w:fldChar w:fldCharType="separate"/>
            </w:r>
            <w:r w:rsidR="008E4E1F" w:rsidRPr="00587A37">
              <w:rPr>
                <w:noProof/>
                <w:color w:val="auto"/>
              </w:rPr>
              <w:instrText>6</w:instrText>
            </w:r>
            <w:r w:rsidRPr="00587A37">
              <w:rPr>
                <w:color w:val="auto"/>
              </w:rPr>
              <w:fldChar w:fldCharType="end"/>
            </w:r>
            <w:r w:rsidRPr="00587A37">
              <w:rPr>
                <w:color w:val="auto"/>
              </w:rPr>
              <w:instrText xml:space="preserve"> "" </w:instrText>
            </w:r>
            <w:r w:rsidRPr="00587A37">
              <w:rPr>
                <w:color w:val="auto"/>
              </w:rPr>
              <w:fldChar w:fldCharType="separate"/>
            </w:r>
            <w:r w:rsidR="008E4E1F" w:rsidRPr="00587A37">
              <w:rPr>
                <w:noProof/>
                <w:color w:val="auto"/>
              </w:rPr>
              <w:instrText>6</w:instrText>
            </w:r>
            <w:r w:rsidRPr="00587A37">
              <w:rPr>
                <w:color w:val="auto"/>
              </w:rPr>
              <w:fldChar w:fldCharType="end"/>
            </w:r>
            <w:r w:rsidRPr="00587A37">
              <w:rPr>
                <w:color w:val="auto"/>
              </w:rPr>
              <w:fldChar w:fldCharType="separate"/>
            </w:r>
            <w:r w:rsidR="008E4E1F" w:rsidRPr="00587A37">
              <w:rPr>
                <w:noProof/>
                <w:color w:val="auto"/>
              </w:rPr>
              <w:t>6</w:t>
            </w:r>
            <w:r w:rsidRPr="00587A37">
              <w:rPr>
                <w:color w:val="auto"/>
              </w:rPr>
              <w:fldChar w:fldCharType="end"/>
            </w:r>
          </w:p>
        </w:tc>
        <w:tc>
          <w:tcPr>
            <w:tcW w:w="1395" w:type="dxa"/>
            <w:tcBorders>
              <w:top w:val="nil"/>
              <w:bottom w:val="nil"/>
            </w:tcBorders>
            <w:shd w:val="clear" w:color="auto" w:fill="FAF8CF" w:themeFill="accent3"/>
          </w:tcPr>
          <w:p w14:paraId="1772104B" w14:textId="6F753BAD" w:rsidR="00542788" w:rsidRPr="00587A37" w:rsidRDefault="008971A6">
            <w:pPr>
              <w:pStyle w:val="Dates"/>
              <w:rPr>
                <w:color w:val="auto"/>
              </w:rPr>
            </w:pP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DocVariable MonthStart \@ dddd </w:instrText>
            </w:r>
            <w:r w:rsidRPr="00587A37">
              <w:rPr>
                <w:color w:val="auto"/>
              </w:rPr>
              <w:fldChar w:fldCharType="separate"/>
            </w:r>
            <w:r w:rsidR="008E4E1F" w:rsidRPr="00587A37">
              <w:rPr>
                <w:color w:val="auto"/>
              </w:rPr>
              <w:instrText>Sunday</w:instrText>
            </w:r>
            <w:r w:rsidRPr="00587A37">
              <w:rPr>
                <w:color w:val="auto"/>
              </w:rPr>
              <w:fldChar w:fldCharType="end"/>
            </w:r>
            <w:r w:rsidRPr="00587A37">
              <w:rPr>
                <w:color w:val="auto"/>
              </w:rPr>
              <w:instrText xml:space="preserve"> = "Saturday" 1 </w:instrText>
            </w: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=F2 </w:instrText>
            </w:r>
            <w:r w:rsidRPr="00587A37">
              <w:rPr>
                <w:color w:val="auto"/>
              </w:rPr>
              <w:fldChar w:fldCharType="separate"/>
            </w:r>
            <w:r w:rsidR="008E4E1F" w:rsidRPr="00587A37">
              <w:rPr>
                <w:noProof/>
                <w:color w:val="auto"/>
              </w:rPr>
              <w:instrText>6</w:instrText>
            </w:r>
            <w:r w:rsidRPr="00587A37">
              <w:rPr>
                <w:color w:val="auto"/>
              </w:rPr>
              <w:fldChar w:fldCharType="end"/>
            </w:r>
            <w:r w:rsidRPr="00587A37">
              <w:rPr>
                <w:color w:val="auto"/>
              </w:rPr>
              <w:instrText xml:space="preserve"> &lt;&gt; 0 </w:instrText>
            </w:r>
            <w:r w:rsidRPr="00587A37">
              <w:rPr>
                <w:color w:val="auto"/>
              </w:rPr>
              <w:fldChar w:fldCharType="begin"/>
            </w:r>
            <w:r w:rsidRPr="00587A37">
              <w:rPr>
                <w:color w:val="auto"/>
              </w:rPr>
              <w:instrText xml:space="preserve"> =F2+1 </w:instrText>
            </w:r>
            <w:r w:rsidRPr="00587A37">
              <w:rPr>
                <w:color w:val="auto"/>
              </w:rPr>
              <w:fldChar w:fldCharType="separate"/>
            </w:r>
            <w:r w:rsidR="008E4E1F" w:rsidRPr="00587A37">
              <w:rPr>
                <w:noProof/>
                <w:color w:val="auto"/>
              </w:rPr>
              <w:instrText>7</w:instrText>
            </w:r>
            <w:r w:rsidRPr="00587A37">
              <w:rPr>
                <w:color w:val="auto"/>
              </w:rPr>
              <w:fldChar w:fldCharType="end"/>
            </w:r>
            <w:r w:rsidRPr="00587A37">
              <w:rPr>
                <w:color w:val="auto"/>
              </w:rPr>
              <w:instrText xml:space="preserve"> "" </w:instrText>
            </w:r>
            <w:r w:rsidRPr="00587A37">
              <w:rPr>
                <w:color w:val="auto"/>
              </w:rPr>
              <w:fldChar w:fldCharType="separate"/>
            </w:r>
            <w:r w:rsidR="008E4E1F" w:rsidRPr="00587A37">
              <w:rPr>
                <w:noProof/>
                <w:color w:val="auto"/>
              </w:rPr>
              <w:instrText>7</w:instrText>
            </w:r>
            <w:r w:rsidRPr="00587A37">
              <w:rPr>
                <w:color w:val="auto"/>
              </w:rPr>
              <w:fldChar w:fldCharType="end"/>
            </w:r>
            <w:r w:rsidRPr="00587A37">
              <w:rPr>
                <w:color w:val="auto"/>
              </w:rPr>
              <w:fldChar w:fldCharType="separate"/>
            </w:r>
            <w:r w:rsidR="008E4E1F" w:rsidRPr="00587A37">
              <w:rPr>
                <w:noProof/>
                <w:color w:val="auto"/>
              </w:rPr>
              <w:t>7</w:t>
            </w:r>
            <w:r w:rsidRPr="00587A37">
              <w:rPr>
                <w:color w:val="auto"/>
              </w:rPr>
              <w:fldChar w:fldCharType="end"/>
            </w:r>
          </w:p>
        </w:tc>
      </w:tr>
      <w:tr w:rsidR="005475DE" w14:paraId="33533921" w14:textId="77777777" w:rsidTr="007A55E8">
        <w:trPr>
          <w:trHeight w:hRule="exact" w:val="868"/>
        </w:trPr>
        <w:tc>
          <w:tcPr>
            <w:tcW w:w="1449" w:type="dxa"/>
            <w:tcBorders>
              <w:top w:val="nil"/>
              <w:bottom w:val="single" w:sz="6" w:space="0" w:color="BFBFBF" w:themeColor="background1" w:themeShade="BF"/>
            </w:tcBorders>
            <w:shd w:val="clear" w:color="auto" w:fill="auto"/>
          </w:tcPr>
          <w:p w14:paraId="6994D914" w14:textId="4756CD92" w:rsidR="00542788" w:rsidRPr="00407690" w:rsidRDefault="00407690" w:rsidP="00407690">
            <w:pPr>
              <w:jc w:val="center"/>
              <w:rPr>
                <w:rFonts w:ascii="Rockwell" w:hAnsi="Rockwell"/>
                <w:color w:val="C00000"/>
                <w:sz w:val="16"/>
                <w:szCs w:val="16"/>
              </w:rPr>
            </w:pPr>
            <w:r w:rsidRPr="00407690">
              <w:rPr>
                <w:rFonts w:ascii="Rockwell" w:hAnsi="Rockwell"/>
                <w:color w:val="C00000"/>
                <w:sz w:val="16"/>
                <w:szCs w:val="16"/>
              </w:rPr>
              <w:t>MAG Service</w:t>
            </w:r>
            <w:r w:rsidR="007A55E8">
              <w:rPr>
                <w:rFonts w:ascii="Rockwell" w:hAnsi="Rockwell"/>
                <w:color w:val="C00000"/>
                <w:sz w:val="16"/>
                <w:szCs w:val="16"/>
              </w:rPr>
              <w:t>s</w:t>
            </w:r>
          </w:p>
          <w:p w14:paraId="0E078B53" w14:textId="2B45BD65" w:rsidR="00407690" w:rsidRPr="00407690" w:rsidRDefault="00407690" w:rsidP="00407690">
            <w:pPr>
              <w:jc w:val="center"/>
              <w:rPr>
                <w:rFonts w:ascii="Rockwell" w:hAnsi="Rockwell"/>
              </w:rPr>
            </w:pPr>
            <w:r w:rsidRPr="00407690">
              <w:rPr>
                <w:rFonts w:ascii="Rockwell" w:hAnsi="Rockwell"/>
                <w:color w:val="C00000"/>
                <w:sz w:val="16"/>
                <w:szCs w:val="16"/>
              </w:rPr>
              <w:t>9am &amp; 11am</w:t>
            </w:r>
          </w:p>
        </w:tc>
        <w:tc>
          <w:tcPr>
            <w:tcW w:w="1450" w:type="dxa"/>
            <w:tcBorders>
              <w:top w:val="nil"/>
              <w:bottom w:val="single" w:sz="6" w:space="0" w:color="BFBFBF" w:themeColor="background1" w:themeShade="BF"/>
            </w:tcBorders>
            <w:shd w:val="clear" w:color="auto" w:fill="auto"/>
          </w:tcPr>
          <w:p w14:paraId="5278B968" w14:textId="77777777" w:rsidR="00542788" w:rsidRPr="00587A37" w:rsidRDefault="00542788"/>
        </w:tc>
        <w:tc>
          <w:tcPr>
            <w:tcW w:w="1474" w:type="dxa"/>
            <w:tcBorders>
              <w:top w:val="nil"/>
              <w:bottom w:val="single" w:sz="6" w:space="0" w:color="BFBFBF" w:themeColor="background1" w:themeShade="BF"/>
            </w:tcBorders>
            <w:shd w:val="clear" w:color="auto" w:fill="auto"/>
          </w:tcPr>
          <w:p w14:paraId="7C6DA4D7" w14:textId="77777777" w:rsidR="00542788" w:rsidRPr="00587A37" w:rsidRDefault="00542788"/>
        </w:tc>
        <w:tc>
          <w:tcPr>
            <w:tcW w:w="1450" w:type="dxa"/>
            <w:tcBorders>
              <w:top w:val="nil"/>
              <w:bottom w:val="single" w:sz="6" w:space="0" w:color="BFBFBF" w:themeColor="background1" w:themeShade="BF"/>
            </w:tcBorders>
            <w:shd w:val="clear" w:color="auto" w:fill="auto"/>
          </w:tcPr>
          <w:p w14:paraId="139989C5" w14:textId="77777777" w:rsidR="00FF2223" w:rsidRDefault="00FF2223" w:rsidP="00214295">
            <w:pPr>
              <w:jc w:val="center"/>
              <w:rPr>
                <w:color w:val="C00000"/>
                <w:sz w:val="16"/>
                <w:szCs w:val="16"/>
              </w:rPr>
            </w:pPr>
          </w:p>
          <w:p w14:paraId="11056619" w14:textId="5DE0C95B" w:rsidR="00214295" w:rsidRPr="00214295" w:rsidRDefault="00214295" w:rsidP="00FF2223">
            <w:pPr>
              <w:spacing w:before="0" w:after="0"/>
              <w:jc w:val="center"/>
              <w:rPr>
                <w:color w:val="C00000"/>
                <w:sz w:val="16"/>
                <w:szCs w:val="16"/>
              </w:rPr>
            </w:pPr>
            <w:r w:rsidRPr="00214295">
              <w:rPr>
                <w:color w:val="C00000"/>
                <w:sz w:val="16"/>
                <w:szCs w:val="16"/>
              </w:rPr>
              <w:t xml:space="preserve">United Prayer Service </w:t>
            </w:r>
          </w:p>
          <w:p w14:paraId="1559D90C" w14:textId="6666CE4E" w:rsidR="00214295" w:rsidRPr="00214295" w:rsidRDefault="00214295" w:rsidP="00FF2223">
            <w:pPr>
              <w:spacing w:before="0" w:after="0"/>
              <w:jc w:val="center"/>
              <w:rPr>
                <w:sz w:val="16"/>
                <w:szCs w:val="16"/>
              </w:rPr>
            </w:pPr>
            <w:r w:rsidRPr="00214295">
              <w:rPr>
                <w:color w:val="C00000"/>
                <w:sz w:val="16"/>
                <w:szCs w:val="16"/>
              </w:rPr>
              <w:t>7pm</w:t>
            </w:r>
          </w:p>
        </w:tc>
        <w:tc>
          <w:tcPr>
            <w:tcW w:w="1520" w:type="dxa"/>
            <w:tcBorders>
              <w:top w:val="nil"/>
              <w:bottom w:val="single" w:sz="6" w:space="0" w:color="BFBFBF" w:themeColor="background1" w:themeShade="BF"/>
            </w:tcBorders>
            <w:shd w:val="clear" w:color="auto" w:fill="auto"/>
          </w:tcPr>
          <w:p w14:paraId="3379032A" w14:textId="77777777" w:rsidR="007A55E8" w:rsidRPr="007A55E8" w:rsidRDefault="007A55E8" w:rsidP="007A55E8">
            <w:pPr>
              <w:jc w:val="center"/>
              <w:rPr>
                <w:b/>
                <w:bCs/>
              </w:rPr>
            </w:pPr>
            <w:r w:rsidRPr="007A55E8">
              <w:rPr>
                <w:b/>
                <w:bCs/>
              </w:rPr>
              <w:t>No School</w:t>
            </w:r>
          </w:p>
          <w:p w14:paraId="4C49D575" w14:textId="17F9E680" w:rsidR="00542788" w:rsidRPr="00CF1750" w:rsidRDefault="00214295" w:rsidP="00214295">
            <w:pPr>
              <w:jc w:val="center"/>
              <w:rPr>
                <w:sz w:val="16"/>
                <w:szCs w:val="16"/>
              </w:rPr>
            </w:pPr>
            <w:r w:rsidRPr="00CF1750">
              <w:rPr>
                <w:sz w:val="16"/>
                <w:szCs w:val="16"/>
              </w:rPr>
              <w:t xml:space="preserve">Staff </w:t>
            </w:r>
            <w:r w:rsidR="00CF1750" w:rsidRPr="00CF1750">
              <w:rPr>
                <w:sz w:val="16"/>
                <w:szCs w:val="16"/>
              </w:rPr>
              <w:t>I</w:t>
            </w:r>
            <w:r w:rsidRPr="00CF1750">
              <w:rPr>
                <w:sz w:val="16"/>
                <w:szCs w:val="16"/>
              </w:rPr>
              <w:t>n-service</w:t>
            </w:r>
          </w:p>
          <w:p w14:paraId="32E86E76" w14:textId="447B37E7" w:rsidR="00214295" w:rsidRPr="007A55E8" w:rsidRDefault="00214295" w:rsidP="00214295">
            <w:pPr>
              <w:jc w:val="center"/>
              <w:rPr>
                <w:b/>
                <w:bCs/>
              </w:rPr>
            </w:pPr>
          </w:p>
        </w:tc>
        <w:tc>
          <w:tcPr>
            <w:tcW w:w="1440" w:type="dxa"/>
            <w:tcBorders>
              <w:top w:val="nil"/>
              <w:bottom w:val="single" w:sz="6" w:space="0" w:color="BFBFBF" w:themeColor="background1" w:themeShade="BF"/>
            </w:tcBorders>
            <w:shd w:val="clear" w:color="auto" w:fill="auto"/>
          </w:tcPr>
          <w:p w14:paraId="1F345177" w14:textId="77777777" w:rsidR="007A55E8" w:rsidRPr="007A55E8" w:rsidRDefault="007A55E8" w:rsidP="007A55E8">
            <w:pPr>
              <w:jc w:val="center"/>
              <w:rPr>
                <w:b/>
                <w:bCs/>
              </w:rPr>
            </w:pPr>
            <w:r w:rsidRPr="007A55E8">
              <w:rPr>
                <w:b/>
                <w:bCs/>
              </w:rPr>
              <w:t>No School</w:t>
            </w:r>
          </w:p>
          <w:p w14:paraId="09485FF6" w14:textId="75B2C553" w:rsidR="00214295" w:rsidRPr="00CF1750" w:rsidRDefault="00214295" w:rsidP="00214295">
            <w:pPr>
              <w:jc w:val="center"/>
              <w:rPr>
                <w:sz w:val="16"/>
                <w:szCs w:val="16"/>
              </w:rPr>
            </w:pPr>
            <w:r w:rsidRPr="00CF1750">
              <w:rPr>
                <w:sz w:val="16"/>
                <w:szCs w:val="16"/>
              </w:rPr>
              <w:t xml:space="preserve">Staff </w:t>
            </w:r>
            <w:r w:rsidR="00CF1750" w:rsidRPr="00CF1750">
              <w:rPr>
                <w:sz w:val="16"/>
                <w:szCs w:val="16"/>
              </w:rPr>
              <w:t>I</w:t>
            </w:r>
            <w:r w:rsidRPr="00CF1750">
              <w:rPr>
                <w:sz w:val="16"/>
                <w:szCs w:val="16"/>
              </w:rPr>
              <w:t>n-service</w:t>
            </w:r>
          </w:p>
          <w:p w14:paraId="19E27B30" w14:textId="35260DE9" w:rsidR="00542788" w:rsidRPr="007A55E8" w:rsidRDefault="00542788" w:rsidP="00214295">
            <w:pPr>
              <w:jc w:val="center"/>
              <w:rPr>
                <w:b/>
                <w:bCs/>
              </w:rPr>
            </w:pPr>
          </w:p>
        </w:tc>
        <w:tc>
          <w:tcPr>
            <w:tcW w:w="1395" w:type="dxa"/>
            <w:tcBorders>
              <w:top w:val="nil"/>
              <w:bottom w:val="single" w:sz="6" w:space="0" w:color="BFBFBF" w:themeColor="background1" w:themeShade="BF"/>
            </w:tcBorders>
            <w:shd w:val="clear" w:color="auto" w:fill="FAF8CF" w:themeFill="accent3"/>
          </w:tcPr>
          <w:p w14:paraId="209C9D82" w14:textId="77777777" w:rsidR="00542788" w:rsidRPr="00587A37" w:rsidRDefault="00542788"/>
        </w:tc>
      </w:tr>
      <w:tr w:rsidR="008E1E0A" w14:paraId="6B781AEE" w14:textId="77777777" w:rsidTr="007A55E8">
        <w:trPr>
          <w:trHeight w:val="225"/>
        </w:trPr>
        <w:tc>
          <w:tcPr>
            <w:tcW w:w="1449" w:type="dxa"/>
            <w:tcBorders>
              <w:top w:val="single" w:sz="6" w:space="0" w:color="BFBFBF" w:themeColor="background1" w:themeShade="BF"/>
              <w:bottom w:val="nil"/>
            </w:tcBorders>
            <w:shd w:val="clear" w:color="auto" w:fill="FAF8CF" w:themeFill="accent3"/>
          </w:tcPr>
          <w:p w14:paraId="1AC3639C" w14:textId="51D3494D" w:rsidR="00542788" w:rsidRPr="00587A37" w:rsidRDefault="008971A6">
            <w:pPr>
              <w:pStyle w:val="Dates"/>
              <w:rPr>
                <w:color w:val="auto"/>
              </w:rPr>
            </w:pPr>
            <w:r w:rsidRPr="00587A37">
              <w:rPr>
                <w:color w:val="auto"/>
              </w:rPr>
              <w:fldChar w:fldCharType="begin"/>
            </w:r>
            <w:r w:rsidRPr="00587A37">
              <w:rPr>
                <w:color w:val="auto"/>
              </w:rPr>
              <w:instrText xml:space="preserve"> =G2+1 </w:instrText>
            </w:r>
            <w:r w:rsidRPr="00587A37">
              <w:rPr>
                <w:color w:val="auto"/>
              </w:rPr>
              <w:fldChar w:fldCharType="separate"/>
            </w:r>
            <w:r w:rsidR="008E4E1F" w:rsidRPr="00587A37">
              <w:rPr>
                <w:noProof/>
                <w:color w:val="auto"/>
              </w:rPr>
              <w:t>8</w:t>
            </w:r>
            <w:r w:rsidRPr="00587A37">
              <w:rPr>
                <w:color w:val="auto"/>
              </w:rPr>
              <w:fldChar w:fldCharType="end"/>
            </w:r>
          </w:p>
        </w:tc>
        <w:tc>
          <w:tcPr>
            <w:tcW w:w="1450" w:type="dxa"/>
            <w:tcBorders>
              <w:top w:val="single" w:sz="6" w:space="0" w:color="BFBFBF" w:themeColor="background1" w:themeShade="BF"/>
              <w:bottom w:val="nil"/>
            </w:tcBorders>
          </w:tcPr>
          <w:p w14:paraId="54D10920" w14:textId="435852AF" w:rsidR="00542788" w:rsidRPr="00587A37" w:rsidRDefault="008971A6">
            <w:pPr>
              <w:pStyle w:val="Dates"/>
              <w:rPr>
                <w:color w:val="auto"/>
              </w:rPr>
            </w:pPr>
            <w:r w:rsidRPr="00587A37">
              <w:rPr>
                <w:color w:val="auto"/>
              </w:rPr>
              <w:fldChar w:fldCharType="begin"/>
            </w:r>
            <w:r w:rsidRPr="00587A37">
              <w:rPr>
                <w:color w:val="auto"/>
              </w:rPr>
              <w:instrText xml:space="preserve"> =A4+1 </w:instrText>
            </w:r>
            <w:r w:rsidRPr="00587A37">
              <w:rPr>
                <w:color w:val="auto"/>
              </w:rPr>
              <w:fldChar w:fldCharType="separate"/>
            </w:r>
            <w:r w:rsidR="008E4E1F" w:rsidRPr="00587A37">
              <w:rPr>
                <w:noProof/>
                <w:color w:val="auto"/>
              </w:rPr>
              <w:t>9</w:t>
            </w:r>
            <w:r w:rsidRPr="00587A37">
              <w:rPr>
                <w:color w:val="auto"/>
              </w:rPr>
              <w:fldChar w:fldCharType="end"/>
            </w:r>
          </w:p>
        </w:tc>
        <w:tc>
          <w:tcPr>
            <w:tcW w:w="1474" w:type="dxa"/>
            <w:tcBorders>
              <w:top w:val="single" w:sz="6" w:space="0" w:color="BFBFBF" w:themeColor="background1" w:themeShade="BF"/>
              <w:bottom w:val="nil"/>
            </w:tcBorders>
          </w:tcPr>
          <w:p w14:paraId="7257E5F7" w14:textId="08EEB294" w:rsidR="00542788" w:rsidRPr="00587A37" w:rsidRDefault="008971A6">
            <w:pPr>
              <w:pStyle w:val="Dates"/>
              <w:rPr>
                <w:color w:val="auto"/>
              </w:rPr>
            </w:pPr>
            <w:r w:rsidRPr="00587A37">
              <w:rPr>
                <w:color w:val="auto"/>
              </w:rPr>
              <w:fldChar w:fldCharType="begin"/>
            </w:r>
            <w:r w:rsidRPr="00587A37">
              <w:rPr>
                <w:color w:val="auto"/>
              </w:rPr>
              <w:instrText xml:space="preserve"> =B4+1 </w:instrText>
            </w:r>
            <w:r w:rsidRPr="00587A37">
              <w:rPr>
                <w:color w:val="auto"/>
              </w:rPr>
              <w:fldChar w:fldCharType="separate"/>
            </w:r>
            <w:r w:rsidR="008E4E1F" w:rsidRPr="00587A37">
              <w:rPr>
                <w:noProof/>
                <w:color w:val="auto"/>
              </w:rPr>
              <w:t>10</w:t>
            </w:r>
            <w:r w:rsidRPr="00587A37">
              <w:rPr>
                <w:color w:val="auto"/>
              </w:rPr>
              <w:fldChar w:fldCharType="end"/>
            </w:r>
          </w:p>
        </w:tc>
        <w:tc>
          <w:tcPr>
            <w:tcW w:w="1450" w:type="dxa"/>
            <w:tcBorders>
              <w:top w:val="single" w:sz="6" w:space="0" w:color="BFBFBF" w:themeColor="background1" w:themeShade="BF"/>
              <w:bottom w:val="nil"/>
            </w:tcBorders>
          </w:tcPr>
          <w:p w14:paraId="311E30AA" w14:textId="30040F4C" w:rsidR="00542788" w:rsidRPr="00587A37" w:rsidRDefault="008971A6">
            <w:pPr>
              <w:pStyle w:val="Dates"/>
              <w:rPr>
                <w:color w:val="auto"/>
              </w:rPr>
            </w:pPr>
            <w:r w:rsidRPr="00587A37">
              <w:rPr>
                <w:color w:val="auto"/>
              </w:rPr>
              <w:fldChar w:fldCharType="begin"/>
            </w:r>
            <w:r w:rsidRPr="00587A37">
              <w:rPr>
                <w:color w:val="auto"/>
              </w:rPr>
              <w:instrText xml:space="preserve"> =C4+1 </w:instrText>
            </w:r>
            <w:r w:rsidRPr="00587A37">
              <w:rPr>
                <w:color w:val="auto"/>
              </w:rPr>
              <w:fldChar w:fldCharType="separate"/>
            </w:r>
            <w:r w:rsidR="008E4E1F" w:rsidRPr="00587A37">
              <w:rPr>
                <w:noProof/>
                <w:color w:val="auto"/>
              </w:rPr>
              <w:t>11</w:t>
            </w:r>
            <w:r w:rsidRPr="00587A37">
              <w:rPr>
                <w:color w:val="auto"/>
              </w:rPr>
              <w:fldChar w:fldCharType="end"/>
            </w:r>
          </w:p>
        </w:tc>
        <w:tc>
          <w:tcPr>
            <w:tcW w:w="1520" w:type="dxa"/>
            <w:tcBorders>
              <w:top w:val="single" w:sz="6" w:space="0" w:color="BFBFBF" w:themeColor="background1" w:themeShade="BF"/>
              <w:bottom w:val="nil"/>
            </w:tcBorders>
          </w:tcPr>
          <w:p w14:paraId="6E3DAE04" w14:textId="6FD83677" w:rsidR="00542788" w:rsidRPr="00587A37" w:rsidRDefault="008971A6">
            <w:pPr>
              <w:pStyle w:val="Dates"/>
              <w:rPr>
                <w:color w:val="auto"/>
              </w:rPr>
            </w:pPr>
            <w:r w:rsidRPr="00587A37">
              <w:rPr>
                <w:color w:val="auto"/>
              </w:rPr>
              <w:fldChar w:fldCharType="begin"/>
            </w:r>
            <w:r w:rsidRPr="00587A37">
              <w:rPr>
                <w:color w:val="auto"/>
              </w:rPr>
              <w:instrText xml:space="preserve"> =D4+1 </w:instrText>
            </w:r>
            <w:r w:rsidRPr="00587A37">
              <w:rPr>
                <w:color w:val="auto"/>
              </w:rPr>
              <w:fldChar w:fldCharType="separate"/>
            </w:r>
            <w:r w:rsidR="008E4E1F" w:rsidRPr="00587A37">
              <w:rPr>
                <w:noProof/>
                <w:color w:val="auto"/>
              </w:rPr>
              <w:t>12</w:t>
            </w:r>
            <w:r w:rsidRPr="00587A37">
              <w:rPr>
                <w:color w:val="auto"/>
              </w:rPr>
              <w:fldChar w:fldCharType="end"/>
            </w:r>
          </w:p>
        </w:tc>
        <w:tc>
          <w:tcPr>
            <w:tcW w:w="1440" w:type="dxa"/>
            <w:tcBorders>
              <w:top w:val="single" w:sz="6" w:space="0" w:color="BFBFBF" w:themeColor="background1" w:themeShade="BF"/>
              <w:bottom w:val="nil"/>
            </w:tcBorders>
          </w:tcPr>
          <w:p w14:paraId="4F49BB80" w14:textId="3EE370DF" w:rsidR="00542788" w:rsidRPr="00587A37" w:rsidRDefault="008971A6">
            <w:pPr>
              <w:pStyle w:val="Dates"/>
              <w:rPr>
                <w:color w:val="auto"/>
              </w:rPr>
            </w:pPr>
            <w:r w:rsidRPr="00587A37">
              <w:rPr>
                <w:color w:val="auto"/>
              </w:rPr>
              <w:fldChar w:fldCharType="begin"/>
            </w:r>
            <w:r w:rsidRPr="00587A37">
              <w:rPr>
                <w:color w:val="auto"/>
              </w:rPr>
              <w:instrText xml:space="preserve"> =E4+1 </w:instrText>
            </w:r>
            <w:r w:rsidRPr="00587A37">
              <w:rPr>
                <w:color w:val="auto"/>
              </w:rPr>
              <w:fldChar w:fldCharType="separate"/>
            </w:r>
            <w:r w:rsidR="008E4E1F" w:rsidRPr="00587A37">
              <w:rPr>
                <w:noProof/>
                <w:color w:val="auto"/>
              </w:rPr>
              <w:t>13</w:t>
            </w:r>
            <w:r w:rsidRPr="00587A37">
              <w:rPr>
                <w:color w:val="auto"/>
              </w:rPr>
              <w:fldChar w:fldCharType="end"/>
            </w:r>
          </w:p>
        </w:tc>
        <w:tc>
          <w:tcPr>
            <w:tcW w:w="1395" w:type="dxa"/>
            <w:tcBorders>
              <w:top w:val="single" w:sz="6" w:space="0" w:color="BFBFBF" w:themeColor="background1" w:themeShade="BF"/>
              <w:bottom w:val="nil"/>
            </w:tcBorders>
            <w:shd w:val="clear" w:color="auto" w:fill="FAF8CF" w:themeFill="accent3"/>
          </w:tcPr>
          <w:p w14:paraId="5AAAF4A4" w14:textId="32854A4F" w:rsidR="00542788" w:rsidRPr="00587A37" w:rsidRDefault="008971A6">
            <w:pPr>
              <w:pStyle w:val="Dates"/>
              <w:rPr>
                <w:color w:val="auto"/>
              </w:rPr>
            </w:pPr>
            <w:r w:rsidRPr="00587A37">
              <w:rPr>
                <w:color w:val="auto"/>
              </w:rPr>
              <w:fldChar w:fldCharType="begin"/>
            </w:r>
            <w:r w:rsidRPr="00587A37">
              <w:rPr>
                <w:color w:val="auto"/>
              </w:rPr>
              <w:instrText xml:space="preserve"> =F4+1 </w:instrText>
            </w:r>
            <w:r w:rsidRPr="00587A37">
              <w:rPr>
                <w:color w:val="auto"/>
              </w:rPr>
              <w:fldChar w:fldCharType="separate"/>
            </w:r>
            <w:r w:rsidR="008E4E1F" w:rsidRPr="00587A37">
              <w:rPr>
                <w:noProof/>
                <w:color w:val="auto"/>
              </w:rPr>
              <w:t>14</w:t>
            </w:r>
            <w:r w:rsidRPr="00587A37">
              <w:rPr>
                <w:color w:val="auto"/>
              </w:rPr>
              <w:fldChar w:fldCharType="end"/>
            </w:r>
          </w:p>
        </w:tc>
      </w:tr>
      <w:tr w:rsidR="008E1E0A" w14:paraId="3004041B" w14:textId="77777777" w:rsidTr="007A55E8">
        <w:trPr>
          <w:trHeight w:hRule="exact" w:val="868"/>
        </w:trPr>
        <w:tc>
          <w:tcPr>
            <w:tcW w:w="1449" w:type="dxa"/>
            <w:tcBorders>
              <w:top w:val="nil"/>
              <w:bottom w:val="single" w:sz="6" w:space="0" w:color="BFBFBF" w:themeColor="background1" w:themeShade="BF"/>
            </w:tcBorders>
            <w:shd w:val="clear" w:color="auto" w:fill="FAF8CF" w:themeFill="accent3"/>
          </w:tcPr>
          <w:p w14:paraId="33F09D8E" w14:textId="68192830" w:rsidR="00407690" w:rsidRPr="00407690" w:rsidRDefault="00407690" w:rsidP="00407690">
            <w:pPr>
              <w:jc w:val="center"/>
              <w:rPr>
                <w:rFonts w:ascii="Rockwell" w:hAnsi="Rockwell"/>
                <w:color w:val="C00000"/>
                <w:sz w:val="16"/>
                <w:szCs w:val="16"/>
              </w:rPr>
            </w:pPr>
            <w:r w:rsidRPr="00407690">
              <w:rPr>
                <w:rFonts w:ascii="Rockwell" w:hAnsi="Rockwell"/>
                <w:color w:val="C00000"/>
                <w:sz w:val="16"/>
                <w:szCs w:val="16"/>
              </w:rPr>
              <w:t>MAG Service</w:t>
            </w:r>
            <w:r w:rsidR="007A55E8">
              <w:rPr>
                <w:rFonts w:ascii="Rockwell" w:hAnsi="Rockwell"/>
                <w:color w:val="C00000"/>
                <w:sz w:val="16"/>
                <w:szCs w:val="16"/>
              </w:rPr>
              <w:t>s</w:t>
            </w:r>
          </w:p>
          <w:p w14:paraId="79AE171E" w14:textId="30D931FE" w:rsidR="00542788" w:rsidRPr="00587A37" w:rsidRDefault="00407690" w:rsidP="00407690">
            <w:pPr>
              <w:jc w:val="center"/>
            </w:pPr>
            <w:r w:rsidRPr="00407690">
              <w:rPr>
                <w:rFonts w:ascii="Rockwell" w:hAnsi="Rockwell"/>
                <w:color w:val="C00000"/>
                <w:sz w:val="16"/>
                <w:szCs w:val="16"/>
              </w:rPr>
              <w:t>9am &amp; 11am</w:t>
            </w:r>
          </w:p>
        </w:tc>
        <w:tc>
          <w:tcPr>
            <w:tcW w:w="1450" w:type="dxa"/>
            <w:tcBorders>
              <w:top w:val="nil"/>
              <w:bottom w:val="single" w:sz="6" w:space="0" w:color="BFBFBF" w:themeColor="background1" w:themeShade="BF"/>
            </w:tcBorders>
          </w:tcPr>
          <w:p w14:paraId="26B9C114" w14:textId="77777777" w:rsidR="00542788" w:rsidRPr="00587A37" w:rsidRDefault="00542788"/>
        </w:tc>
        <w:tc>
          <w:tcPr>
            <w:tcW w:w="1474" w:type="dxa"/>
            <w:tcBorders>
              <w:top w:val="nil"/>
              <w:bottom w:val="single" w:sz="6" w:space="0" w:color="BFBFBF" w:themeColor="background1" w:themeShade="BF"/>
            </w:tcBorders>
          </w:tcPr>
          <w:p w14:paraId="3F30D463" w14:textId="77777777" w:rsidR="00542788" w:rsidRPr="00587A37" w:rsidRDefault="00542788"/>
        </w:tc>
        <w:tc>
          <w:tcPr>
            <w:tcW w:w="1450" w:type="dxa"/>
            <w:tcBorders>
              <w:top w:val="nil"/>
              <w:bottom w:val="single" w:sz="6" w:space="0" w:color="BFBFBF" w:themeColor="background1" w:themeShade="BF"/>
            </w:tcBorders>
          </w:tcPr>
          <w:p w14:paraId="6347F37C" w14:textId="77777777" w:rsidR="00FF2223" w:rsidRDefault="00FF2223" w:rsidP="00CF1750">
            <w:pPr>
              <w:spacing w:before="0"/>
              <w:jc w:val="center"/>
              <w:rPr>
                <w:color w:val="C00000"/>
                <w:sz w:val="16"/>
                <w:szCs w:val="16"/>
              </w:rPr>
            </w:pPr>
          </w:p>
          <w:p w14:paraId="12E222C2" w14:textId="2057CC5E" w:rsidR="00214295" w:rsidRPr="00214295" w:rsidRDefault="00214295" w:rsidP="00FF2223">
            <w:pPr>
              <w:spacing w:before="0" w:after="0"/>
              <w:jc w:val="center"/>
              <w:rPr>
                <w:color w:val="C00000"/>
                <w:sz w:val="16"/>
                <w:szCs w:val="16"/>
              </w:rPr>
            </w:pPr>
            <w:r w:rsidRPr="00214295">
              <w:rPr>
                <w:color w:val="C00000"/>
                <w:sz w:val="16"/>
                <w:szCs w:val="16"/>
              </w:rPr>
              <w:t>United Prayer Service</w:t>
            </w:r>
          </w:p>
          <w:p w14:paraId="4F50B5AD" w14:textId="085C3336" w:rsidR="00542788" w:rsidRPr="00587A37" w:rsidRDefault="00214295" w:rsidP="00FF2223">
            <w:pPr>
              <w:spacing w:before="0" w:after="0"/>
              <w:jc w:val="center"/>
            </w:pPr>
            <w:r w:rsidRPr="00214295">
              <w:rPr>
                <w:color w:val="C00000"/>
                <w:sz w:val="16"/>
                <w:szCs w:val="16"/>
              </w:rPr>
              <w:t>7pm</w:t>
            </w:r>
          </w:p>
        </w:tc>
        <w:tc>
          <w:tcPr>
            <w:tcW w:w="1520" w:type="dxa"/>
            <w:tcBorders>
              <w:top w:val="nil"/>
              <w:bottom w:val="single" w:sz="6" w:space="0" w:color="BFBFBF" w:themeColor="background1" w:themeShade="BF"/>
            </w:tcBorders>
          </w:tcPr>
          <w:p w14:paraId="66569446" w14:textId="77777777" w:rsidR="00542788" w:rsidRPr="00587A37" w:rsidRDefault="00542788"/>
        </w:tc>
        <w:tc>
          <w:tcPr>
            <w:tcW w:w="1440" w:type="dxa"/>
            <w:tcBorders>
              <w:top w:val="nil"/>
              <w:bottom w:val="single" w:sz="6" w:space="0" w:color="BFBFBF" w:themeColor="background1" w:themeShade="BF"/>
            </w:tcBorders>
          </w:tcPr>
          <w:p w14:paraId="228326E2" w14:textId="29D8FEEA" w:rsidR="00542788" w:rsidRPr="00587A37" w:rsidRDefault="00542788"/>
        </w:tc>
        <w:tc>
          <w:tcPr>
            <w:tcW w:w="1395" w:type="dxa"/>
            <w:tcBorders>
              <w:top w:val="nil"/>
              <w:bottom w:val="single" w:sz="6" w:space="0" w:color="BFBFBF" w:themeColor="background1" w:themeShade="BF"/>
            </w:tcBorders>
            <w:shd w:val="clear" w:color="auto" w:fill="FAF8CF" w:themeFill="accent3"/>
          </w:tcPr>
          <w:p w14:paraId="1C7783B2" w14:textId="77777777" w:rsidR="00542788" w:rsidRPr="00587A37" w:rsidRDefault="00542788"/>
        </w:tc>
      </w:tr>
      <w:tr w:rsidR="008E1E0A" w14:paraId="375ADD17" w14:textId="77777777" w:rsidTr="007A55E8">
        <w:trPr>
          <w:trHeight w:val="225"/>
        </w:trPr>
        <w:tc>
          <w:tcPr>
            <w:tcW w:w="1449" w:type="dxa"/>
            <w:tcBorders>
              <w:top w:val="single" w:sz="6" w:space="0" w:color="BFBFBF" w:themeColor="background1" w:themeShade="BF"/>
              <w:bottom w:val="nil"/>
            </w:tcBorders>
            <w:shd w:val="clear" w:color="auto" w:fill="FAF8CF" w:themeFill="accent3"/>
          </w:tcPr>
          <w:p w14:paraId="251E3B61" w14:textId="280CD86C" w:rsidR="00407690" w:rsidRPr="00587A37" w:rsidRDefault="008971A6" w:rsidP="00407690">
            <w:pPr>
              <w:pStyle w:val="Dates"/>
              <w:rPr>
                <w:color w:val="auto"/>
              </w:rPr>
            </w:pPr>
            <w:r w:rsidRPr="00587A37">
              <w:rPr>
                <w:color w:val="auto"/>
              </w:rPr>
              <w:fldChar w:fldCharType="begin"/>
            </w:r>
            <w:r w:rsidRPr="00587A37">
              <w:rPr>
                <w:color w:val="auto"/>
              </w:rPr>
              <w:instrText xml:space="preserve"> =G4+1 </w:instrText>
            </w:r>
            <w:r w:rsidRPr="00587A37">
              <w:rPr>
                <w:color w:val="auto"/>
              </w:rPr>
              <w:fldChar w:fldCharType="separate"/>
            </w:r>
            <w:r w:rsidR="008E4E1F" w:rsidRPr="00587A37">
              <w:rPr>
                <w:noProof/>
                <w:color w:val="auto"/>
              </w:rPr>
              <w:t>15</w:t>
            </w:r>
            <w:r w:rsidRPr="00587A37">
              <w:rPr>
                <w:color w:val="auto"/>
              </w:rPr>
              <w:fldChar w:fldCharType="end"/>
            </w:r>
          </w:p>
        </w:tc>
        <w:tc>
          <w:tcPr>
            <w:tcW w:w="1450" w:type="dxa"/>
            <w:tcBorders>
              <w:top w:val="single" w:sz="6" w:space="0" w:color="BFBFBF" w:themeColor="background1" w:themeShade="BF"/>
              <w:bottom w:val="nil"/>
            </w:tcBorders>
          </w:tcPr>
          <w:p w14:paraId="13D8BB3A" w14:textId="21FAA6A8" w:rsidR="00542788" w:rsidRPr="00587A37" w:rsidRDefault="008971A6">
            <w:pPr>
              <w:pStyle w:val="Dates"/>
              <w:rPr>
                <w:color w:val="auto"/>
              </w:rPr>
            </w:pPr>
            <w:r w:rsidRPr="00587A37">
              <w:rPr>
                <w:color w:val="auto"/>
              </w:rPr>
              <w:fldChar w:fldCharType="begin"/>
            </w:r>
            <w:r w:rsidRPr="00587A37">
              <w:rPr>
                <w:color w:val="auto"/>
              </w:rPr>
              <w:instrText xml:space="preserve"> =A6+1 </w:instrText>
            </w:r>
            <w:r w:rsidRPr="00587A37">
              <w:rPr>
                <w:color w:val="auto"/>
              </w:rPr>
              <w:fldChar w:fldCharType="separate"/>
            </w:r>
            <w:r w:rsidR="008E4E1F" w:rsidRPr="00587A37">
              <w:rPr>
                <w:noProof/>
                <w:color w:val="auto"/>
              </w:rPr>
              <w:t>16</w:t>
            </w:r>
            <w:r w:rsidRPr="00587A37">
              <w:rPr>
                <w:color w:val="auto"/>
              </w:rPr>
              <w:fldChar w:fldCharType="end"/>
            </w:r>
          </w:p>
        </w:tc>
        <w:tc>
          <w:tcPr>
            <w:tcW w:w="1474" w:type="dxa"/>
            <w:tcBorders>
              <w:top w:val="single" w:sz="6" w:space="0" w:color="BFBFBF" w:themeColor="background1" w:themeShade="BF"/>
              <w:bottom w:val="nil"/>
            </w:tcBorders>
          </w:tcPr>
          <w:p w14:paraId="7C936261" w14:textId="2F0C39E7" w:rsidR="00542788" w:rsidRPr="00587A37" w:rsidRDefault="008971A6">
            <w:pPr>
              <w:pStyle w:val="Dates"/>
              <w:rPr>
                <w:color w:val="auto"/>
              </w:rPr>
            </w:pPr>
            <w:r w:rsidRPr="00587A37">
              <w:rPr>
                <w:color w:val="auto"/>
              </w:rPr>
              <w:fldChar w:fldCharType="begin"/>
            </w:r>
            <w:r w:rsidRPr="00587A37">
              <w:rPr>
                <w:color w:val="auto"/>
              </w:rPr>
              <w:instrText xml:space="preserve"> =B6+1 </w:instrText>
            </w:r>
            <w:r w:rsidRPr="00587A37">
              <w:rPr>
                <w:color w:val="auto"/>
              </w:rPr>
              <w:fldChar w:fldCharType="separate"/>
            </w:r>
            <w:r w:rsidR="008E4E1F" w:rsidRPr="00587A37">
              <w:rPr>
                <w:noProof/>
                <w:color w:val="auto"/>
              </w:rPr>
              <w:t>17</w:t>
            </w:r>
            <w:r w:rsidRPr="00587A37">
              <w:rPr>
                <w:color w:val="auto"/>
              </w:rPr>
              <w:fldChar w:fldCharType="end"/>
            </w:r>
          </w:p>
        </w:tc>
        <w:tc>
          <w:tcPr>
            <w:tcW w:w="1450" w:type="dxa"/>
            <w:tcBorders>
              <w:top w:val="single" w:sz="6" w:space="0" w:color="BFBFBF" w:themeColor="background1" w:themeShade="BF"/>
              <w:bottom w:val="nil"/>
            </w:tcBorders>
          </w:tcPr>
          <w:p w14:paraId="3D3219ED" w14:textId="0461046C" w:rsidR="00542788" w:rsidRPr="00587A37" w:rsidRDefault="008971A6">
            <w:pPr>
              <w:pStyle w:val="Dates"/>
              <w:rPr>
                <w:color w:val="auto"/>
              </w:rPr>
            </w:pPr>
            <w:r w:rsidRPr="00587A37">
              <w:rPr>
                <w:color w:val="auto"/>
              </w:rPr>
              <w:fldChar w:fldCharType="begin"/>
            </w:r>
            <w:r w:rsidRPr="00587A37">
              <w:rPr>
                <w:color w:val="auto"/>
              </w:rPr>
              <w:instrText xml:space="preserve"> =C6+1 </w:instrText>
            </w:r>
            <w:r w:rsidRPr="00587A37">
              <w:rPr>
                <w:color w:val="auto"/>
              </w:rPr>
              <w:fldChar w:fldCharType="separate"/>
            </w:r>
            <w:r w:rsidR="008E4E1F" w:rsidRPr="00587A37">
              <w:rPr>
                <w:noProof/>
                <w:color w:val="auto"/>
              </w:rPr>
              <w:t>18</w:t>
            </w:r>
            <w:r w:rsidRPr="00587A37">
              <w:rPr>
                <w:color w:val="auto"/>
              </w:rPr>
              <w:fldChar w:fldCharType="end"/>
            </w:r>
          </w:p>
        </w:tc>
        <w:tc>
          <w:tcPr>
            <w:tcW w:w="1520" w:type="dxa"/>
            <w:tcBorders>
              <w:top w:val="single" w:sz="6" w:space="0" w:color="BFBFBF" w:themeColor="background1" w:themeShade="BF"/>
              <w:bottom w:val="nil"/>
            </w:tcBorders>
          </w:tcPr>
          <w:p w14:paraId="46196826" w14:textId="47A36BB1" w:rsidR="00542788" w:rsidRPr="00587A37" w:rsidRDefault="008971A6">
            <w:pPr>
              <w:pStyle w:val="Dates"/>
              <w:rPr>
                <w:color w:val="auto"/>
              </w:rPr>
            </w:pPr>
            <w:r w:rsidRPr="00587A37">
              <w:rPr>
                <w:color w:val="auto"/>
              </w:rPr>
              <w:fldChar w:fldCharType="begin"/>
            </w:r>
            <w:r w:rsidRPr="00587A37">
              <w:rPr>
                <w:color w:val="auto"/>
              </w:rPr>
              <w:instrText xml:space="preserve"> =D6+1 </w:instrText>
            </w:r>
            <w:r w:rsidRPr="00587A37">
              <w:rPr>
                <w:color w:val="auto"/>
              </w:rPr>
              <w:fldChar w:fldCharType="separate"/>
            </w:r>
            <w:r w:rsidR="008E4E1F" w:rsidRPr="00587A37">
              <w:rPr>
                <w:noProof/>
                <w:color w:val="auto"/>
              </w:rPr>
              <w:t>19</w:t>
            </w:r>
            <w:r w:rsidRPr="00587A37">
              <w:rPr>
                <w:color w:val="auto"/>
              </w:rPr>
              <w:fldChar w:fldCharType="end"/>
            </w:r>
          </w:p>
        </w:tc>
        <w:tc>
          <w:tcPr>
            <w:tcW w:w="1440" w:type="dxa"/>
            <w:tcBorders>
              <w:top w:val="single" w:sz="6" w:space="0" w:color="BFBFBF" w:themeColor="background1" w:themeShade="BF"/>
              <w:bottom w:val="nil"/>
            </w:tcBorders>
          </w:tcPr>
          <w:p w14:paraId="57BD457B" w14:textId="2DA6022C" w:rsidR="00542788" w:rsidRPr="00587A37" w:rsidRDefault="008971A6">
            <w:pPr>
              <w:pStyle w:val="Dates"/>
              <w:rPr>
                <w:color w:val="auto"/>
              </w:rPr>
            </w:pPr>
            <w:r w:rsidRPr="00587A37">
              <w:rPr>
                <w:color w:val="auto"/>
              </w:rPr>
              <w:fldChar w:fldCharType="begin"/>
            </w:r>
            <w:r w:rsidRPr="00587A37">
              <w:rPr>
                <w:color w:val="auto"/>
              </w:rPr>
              <w:instrText xml:space="preserve"> =E6+1 </w:instrText>
            </w:r>
            <w:r w:rsidRPr="00587A37">
              <w:rPr>
                <w:color w:val="auto"/>
              </w:rPr>
              <w:fldChar w:fldCharType="separate"/>
            </w:r>
            <w:r w:rsidR="008E4E1F" w:rsidRPr="00587A37">
              <w:rPr>
                <w:noProof/>
                <w:color w:val="auto"/>
              </w:rPr>
              <w:t>20</w:t>
            </w:r>
            <w:r w:rsidRPr="00587A37">
              <w:rPr>
                <w:color w:val="auto"/>
              </w:rPr>
              <w:fldChar w:fldCharType="end"/>
            </w:r>
          </w:p>
        </w:tc>
        <w:tc>
          <w:tcPr>
            <w:tcW w:w="1395" w:type="dxa"/>
            <w:tcBorders>
              <w:top w:val="single" w:sz="6" w:space="0" w:color="BFBFBF" w:themeColor="background1" w:themeShade="BF"/>
              <w:bottom w:val="nil"/>
            </w:tcBorders>
            <w:shd w:val="clear" w:color="auto" w:fill="FAF8CF" w:themeFill="accent3"/>
          </w:tcPr>
          <w:p w14:paraId="131F6B0F" w14:textId="63E0ED4C" w:rsidR="00542788" w:rsidRPr="00587A37" w:rsidRDefault="008971A6">
            <w:pPr>
              <w:pStyle w:val="Dates"/>
              <w:rPr>
                <w:color w:val="auto"/>
              </w:rPr>
            </w:pPr>
            <w:r w:rsidRPr="00587A37">
              <w:rPr>
                <w:color w:val="auto"/>
              </w:rPr>
              <w:fldChar w:fldCharType="begin"/>
            </w:r>
            <w:r w:rsidRPr="00587A37">
              <w:rPr>
                <w:color w:val="auto"/>
              </w:rPr>
              <w:instrText xml:space="preserve"> =F6+1 </w:instrText>
            </w:r>
            <w:r w:rsidRPr="00587A37">
              <w:rPr>
                <w:color w:val="auto"/>
              </w:rPr>
              <w:fldChar w:fldCharType="separate"/>
            </w:r>
            <w:r w:rsidR="008E4E1F" w:rsidRPr="00587A37">
              <w:rPr>
                <w:noProof/>
                <w:color w:val="auto"/>
              </w:rPr>
              <w:t>21</w:t>
            </w:r>
            <w:r w:rsidRPr="00587A37">
              <w:rPr>
                <w:color w:val="auto"/>
              </w:rPr>
              <w:fldChar w:fldCharType="end"/>
            </w:r>
          </w:p>
        </w:tc>
      </w:tr>
      <w:tr w:rsidR="008E1E0A" w14:paraId="3BBF826D" w14:textId="77777777" w:rsidTr="007A55E8">
        <w:trPr>
          <w:trHeight w:hRule="exact" w:val="868"/>
        </w:trPr>
        <w:tc>
          <w:tcPr>
            <w:tcW w:w="1449" w:type="dxa"/>
            <w:tcBorders>
              <w:top w:val="nil"/>
              <w:bottom w:val="single" w:sz="6" w:space="0" w:color="BFBFBF" w:themeColor="background1" w:themeShade="BF"/>
            </w:tcBorders>
            <w:shd w:val="clear" w:color="auto" w:fill="FAF8CF" w:themeFill="accent3"/>
          </w:tcPr>
          <w:p w14:paraId="0FD773BD" w14:textId="2827A496" w:rsidR="00407690" w:rsidRPr="00407690" w:rsidRDefault="00407690" w:rsidP="00214295">
            <w:pPr>
              <w:jc w:val="center"/>
              <w:rPr>
                <w:rFonts w:ascii="Rockwell" w:hAnsi="Rockwell"/>
                <w:color w:val="C00000"/>
                <w:sz w:val="16"/>
                <w:szCs w:val="16"/>
              </w:rPr>
            </w:pPr>
            <w:r w:rsidRPr="00407690">
              <w:rPr>
                <w:rFonts w:ascii="Rockwell" w:hAnsi="Rockwell"/>
                <w:color w:val="C00000"/>
                <w:sz w:val="16"/>
                <w:szCs w:val="16"/>
              </w:rPr>
              <w:t>MAG Service</w:t>
            </w:r>
            <w:r w:rsidR="007A55E8">
              <w:rPr>
                <w:rFonts w:ascii="Rockwell" w:hAnsi="Rockwell"/>
                <w:color w:val="C00000"/>
                <w:sz w:val="16"/>
                <w:szCs w:val="16"/>
              </w:rPr>
              <w:t>s</w:t>
            </w:r>
          </w:p>
          <w:p w14:paraId="33E08F80" w14:textId="4C35C45B" w:rsidR="00542788" w:rsidRPr="00587A37" w:rsidRDefault="00407690" w:rsidP="00214295">
            <w:pPr>
              <w:jc w:val="center"/>
            </w:pPr>
            <w:r w:rsidRPr="00407690">
              <w:rPr>
                <w:rFonts w:ascii="Rockwell" w:hAnsi="Rockwell"/>
                <w:color w:val="C00000"/>
                <w:sz w:val="16"/>
                <w:szCs w:val="16"/>
              </w:rPr>
              <w:t>9am &amp; 11am</w:t>
            </w:r>
          </w:p>
        </w:tc>
        <w:tc>
          <w:tcPr>
            <w:tcW w:w="1450" w:type="dxa"/>
            <w:tcBorders>
              <w:top w:val="nil"/>
              <w:bottom w:val="single" w:sz="6" w:space="0" w:color="BFBFBF" w:themeColor="background1" w:themeShade="BF"/>
            </w:tcBorders>
          </w:tcPr>
          <w:p w14:paraId="48EDFAAA" w14:textId="77777777" w:rsidR="00542788" w:rsidRPr="00587A37" w:rsidRDefault="00542788"/>
        </w:tc>
        <w:tc>
          <w:tcPr>
            <w:tcW w:w="1474" w:type="dxa"/>
            <w:tcBorders>
              <w:top w:val="nil"/>
              <w:bottom w:val="single" w:sz="6" w:space="0" w:color="BFBFBF" w:themeColor="background1" w:themeShade="BF"/>
            </w:tcBorders>
          </w:tcPr>
          <w:p w14:paraId="6CB62B70" w14:textId="77777777" w:rsidR="00542788" w:rsidRPr="00587A37" w:rsidRDefault="00542788"/>
        </w:tc>
        <w:tc>
          <w:tcPr>
            <w:tcW w:w="1450" w:type="dxa"/>
            <w:tcBorders>
              <w:top w:val="nil"/>
              <w:bottom w:val="single" w:sz="6" w:space="0" w:color="BFBFBF" w:themeColor="background1" w:themeShade="BF"/>
            </w:tcBorders>
          </w:tcPr>
          <w:p w14:paraId="1E5A7C36" w14:textId="77777777" w:rsidR="00FF2223" w:rsidRDefault="000661EC" w:rsidP="00214295">
            <w:pPr>
              <w:jc w:val="center"/>
              <w:rPr>
                <w:sz w:val="16"/>
                <w:szCs w:val="16"/>
              </w:rPr>
            </w:pPr>
            <w:r w:rsidRPr="00A80DE5">
              <w:rPr>
                <w:b/>
                <w:bCs/>
                <w:sz w:val="16"/>
                <w:szCs w:val="16"/>
              </w:rPr>
              <w:t xml:space="preserve">Picture </w:t>
            </w:r>
            <w:r w:rsidR="00FF2223">
              <w:rPr>
                <w:b/>
                <w:bCs/>
                <w:sz w:val="16"/>
                <w:szCs w:val="16"/>
              </w:rPr>
              <w:t>M</w:t>
            </w:r>
            <w:r w:rsidRPr="00A80DE5">
              <w:rPr>
                <w:b/>
                <w:bCs/>
                <w:sz w:val="16"/>
                <w:szCs w:val="16"/>
              </w:rPr>
              <w:t xml:space="preserve">ake </w:t>
            </w:r>
            <w:r w:rsidR="00FF2223">
              <w:rPr>
                <w:b/>
                <w:bCs/>
                <w:sz w:val="16"/>
                <w:szCs w:val="16"/>
              </w:rPr>
              <w:t>U</w:t>
            </w:r>
            <w:r w:rsidRPr="00A80DE5">
              <w:rPr>
                <w:b/>
                <w:bCs/>
                <w:sz w:val="16"/>
                <w:szCs w:val="16"/>
              </w:rPr>
              <w:t>p</w:t>
            </w:r>
            <w:r w:rsidRPr="00CF1750">
              <w:rPr>
                <w:sz w:val="16"/>
                <w:szCs w:val="16"/>
              </w:rPr>
              <w:t xml:space="preserve"> </w:t>
            </w:r>
          </w:p>
          <w:p w14:paraId="57C3AC2E" w14:textId="36921C75" w:rsidR="00214295" w:rsidRPr="00214295" w:rsidRDefault="00214295" w:rsidP="00FF2223">
            <w:pPr>
              <w:spacing w:before="0" w:after="0"/>
              <w:jc w:val="center"/>
              <w:rPr>
                <w:color w:val="C00000"/>
                <w:sz w:val="16"/>
                <w:szCs w:val="16"/>
              </w:rPr>
            </w:pPr>
            <w:r w:rsidRPr="00214295">
              <w:rPr>
                <w:color w:val="C00000"/>
                <w:sz w:val="16"/>
                <w:szCs w:val="16"/>
              </w:rPr>
              <w:t>United Prayer Service</w:t>
            </w:r>
          </w:p>
          <w:p w14:paraId="23AD662B" w14:textId="743FBB2E" w:rsidR="00542788" w:rsidRPr="00587A37" w:rsidRDefault="00214295" w:rsidP="00FF2223">
            <w:pPr>
              <w:spacing w:before="0" w:after="0"/>
              <w:jc w:val="center"/>
            </w:pPr>
            <w:r w:rsidRPr="00214295">
              <w:rPr>
                <w:color w:val="C00000"/>
                <w:sz w:val="16"/>
                <w:szCs w:val="16"/>
              </w:rPr>
              <w:t>7pm</w:t>
            </w:r>
          </w:p>
        </w:tc>
        <w:tc>
          <w:tcPr>
            <w:tcW w:w="1520" w:type="dxa"/>
            <w:tcBorders>
              <w:top w:val="nil"/>
              <w:bottom w:val="single" w:sz="6" w:space="0" w:color="BFBFBF" w:themeColor="background1" w:themeShade="BF"/>
            </w:tcBorders>
          </w:tcPr>
          <w:p w14:paraId="4E354A79" w14:textId="0F9E1FE5" w:rsidR="00542788" w:rsidRPr="00587A37" w:rsidRDefault="00542788"/>
        </w:tc>
        <w:tc>
          <w:tcPr>
            <w:tcW w:w="1440" w:type="dxa"/>
            <w:tcBorders>
              <w:top w:val="nil"/>
              <w:bottom w:val="single" w:sz="6" w:space="0" w:color="BFBFBF" w:themeColor="background1" w:themeShade="BF"/>
            </w:tcBorders>
          </w:tcPr>
          <w:p w14:paraId="6D76EF67" w14:textId="0A799445" w:rsidR="00542788" w:rsidRPr="00587A37" w:rsidRDefault="00542788"/>
        </w:tc>
        <w:tc>
          <w:tcPr>
            <w:tcW w:w="1395" w:type="dxa"/>
            <w:tcBorders>
              <w:top w:val="nil"/>
              <w:bottom w:val="single" w:sz="6" w:space="0" w:color="BFBFBF" w:themeColor="background1" w:themeShade="BF"/>
            </w:tcBorders>
            <w:shd w:val="clear" w:color="auto" w:fill="FAF8CF" w:themeFill="accent3"/>
          </w:tcPr>
          <w:p w14:paraId="06CB2E65" w14:textId="77777777" w:rsidR="00542788" w:rsidRPr="00587A37" w:rsidRDefault="00542788"/>
        </w:tc>
      </w:tr>
      <w:tr w:rsidR="008E1E0A" w14:paraId="308C81C0" w14:textId="77777777" w:rsidTr="007A55E8">
        <w:trPr>
          <w:trHeight w:val="209"/>
        </w:trPr>
        <w:tc>
          <w:tcPr>
            <w:tcW w:w="1449" w:type="dxa"/>
            <w:tcBorders>
              <w:top w:val="single" w:sz="6" w:space="0" w:color="BFBFBF" w:themeColor="background1" w:themeShade="BF"/>
              <w:bottom w:val="nil"/>
            </w:tcBorders>
            <w:shd w:val="clear" w:color="auto" w:fill="FAF8CF" w:themeFill="accent3"/>
          </w:tcPr>
          <w:p w14:paraId="3CFB701B" w14:textId="5B4237CA" w:rsidR="00542788" w:rsidRPr="00587A37" w:rsidRDefault="008971A6">
            <w:pPr>
              <w:pStyle w:val="Dates"/>
              <w:rPr>
                <w:color w:val="auto"/>
              </w:rPr>
            </w:pPr>
            <w:r w:rsidRPr="00587A37">
              <w:rPr>
                <w:color w:val="auto"/>
              </w:rPr>
              <w:fldChar w:fldCharType="begin"/>
            </w:r>
            <w:r w:rsidRPr="00587A37">
              <w:rPr>
                <w:color w:val="auto"/>
              </w:rPr>
              <w:instrText xml:space="preserve"> =G6+1 </w:instrText>
            </w:r>
            <w:r w:rsidRPr="00587A37">
              <w:rPr>
                <w:color w:val="auto"/>
              </w:rPr>
              <w:fldChar w:fldCharType="separate"/>
            </w:r>
            <w:r w:rsidR="008E4E1F" w:rsidRPr="00587A37">
              <w:rPr>
                <w:noProof/>
                <w:color w:val="auto"/>
              </w:rPr>
              <w:t>22</w:t>
            </w:r>
            <w:r w:rsidRPr="00587A37">
              <w:rPr>
                <w:color w:val="auto"/>
              </w:rPr>
              <w:fldChar w:fldCharType="end"/>
            </w:r>
          </w:p>
        </w:tc>
        <w:tc>
          <w:tcPr>
            <w:tcW w:w="1450" w:type="dxa"/>
            <w:tcBorders>
              <w:top w:val="single" w:sz="6" w:space="0" w:color="BFBFBF" w:themeColor="background1" w:themeShade="BF"/>
              <w:bottom w:val="nil"/>
            </w:tcBorders>
          </w:tcPr>
          <w:p w14:paraId="150893DA" w14:textId="76BD62AA" w:rsidR="00542788" w:rsidRPr="00587A37" w:rsidRDefault="008971A6">
            <w:pPr>
              <w:pStyle w:val="Dates"/>
              <w:rPr>
                <w:color w:val="auto"/>
              </w:rPr>
            </w:pPr>
            <w:r w:rsidRPr="00587A37">
              <w:rPr>
                <w:color w:val="auto"/>
              </w:rPr>
              <w:fldChar w:fldCharType="begin"/>
            </w:r>
            <w:r w:rsidRPr="00587A37">
              <w:rPr>
                <w:color w:val="auto"/>
              </w:rPr>
              <w:instrText xml:space="preserve"> =A8+1 </w:instrText>
            </w:r>
            <w:r w:rsidRPr="00587A37">
              <w:rPr>
                <w:color w:val="auto"/>
              </w:rPr>
              <w:fldChar w:fldCharType="separate"/>
            </w:r>
            <w:r w:rsidR="008E4E1F" w:rsidRPr="00587A37">
              <w:rPr>
                <w:noProof/>
                <w:color w:val="auto"/>
              </w:rPr>
              <w:t>23</w:t>
            </w:r>
            <w:r w:rsidRPr="00587A37">
              <w:rPr>
                <w:color w:val="auto"/>
              </w:rPr>
              <w:fldChar w:fldCharType="end"/>
            </w:r>
          </w:p>
        </w:tc>
        <w:tc>
          <w:tcPr>
            <w:tcW w:w="1474" w:type="dxa"/>
            <w:tcBorders>
              <w:top w:val="single" w:sz="6" w:space="0" w:color="BFBFBF" w:themeColor="background1" w:themeShade="BF"/>
              <w:bottom w:val="nil"/>
            </w:tcBorders>
          </w:tcPr>
          <w:p w14:paraId="051CD616" w14:textId="56562B53" w:rsidR="00542788" w:rsidRPr="00587A37" w:rsidRDefault="008971A6">
            <w:pPr>
              <w:pStyle w:val="Dates"/>
              <w:rPr>
                <w:color w:val="auto"/>
              </w:rPr>
            </w:pPr>
            <w:r w:rsidRPr="00587A37">
              <w:rPr>
                <w:color w:val="auto"/>
              </w:rPr>
              <w:fldChar w:fldCharType="begin"/>
            </w:r>
            <w:r w:rsidRPr="00587A37">
              <w:rPr>
                <w:color w:val="auto"/>
              </w:rPr>
              <w:instrText xml:space="preserve"> =B8+1 </w:instrText>
            </w:r>
            <w:r w:rsidRPr="00587A37">
              <w:rPr>
                <w:color w:val="auto"/>
              </w:rPr>
              <w:fldChar w:fldCharType="separate"/>
            </w:r>
            <w:r w:rsidR="008E4E1F" w:rsidRPr="00587A37">
              <w:rPr>
                <w:noProof/>
                <w:color w:val="auto"/>
              </w:rPr>
              <w:t>24</w:t>
            </w:r>
            <w:r w:rsidRPr="00587A37">
              <w:rPr>
                <w:color w:val="auto"/>
              </w:rPr>
              <w:fldChar w:fldCharType="end"/>
            </w:r>
          </w:p>
        </w:tc>
        <w:tc>
          <w:tcPr>
            <w:tcW w:w="1450" w:type="dxa"/>
            <w:tcBorders>
              <w:top w:val="single" w:sz="6" w:space="0" w:color="BFBFBF" w:themeColor="background1" w:themeShade="BF"/>
              <w:bottom w:val="nil"/>
            </w:tcBorders>
          </w:tcPr>
          <w:p w14:paraId="3E4DACD6" w14:textId="2F65D80B" w:rsidR="00542788" w:rsidRPr="00587A37" w:rsidRDefault="008971A6">
            <w:pPr>
              <w:pStyle w:val="Dates"/>
              <w:rPr>
                <w:color w:val="auto"/>
              </w:rPr>
            </w:pPr>
            <w:r w:rsidRPr="00587A37">
              <w:rPr>
                <w:color w:val="auto"/>
              </w:rPr>
              <w:fldChar w:fldCharType="begin"/>
            </w:r>
            <w:r w:rsidRPr="00587A37">
              <w:rPr>
                <w:color w:val="auto"/>
              </w:rPr>
              <w:instrText xml:space="preserve"> =C8+1 </w:instrText>
            </w:r>
            <w:r w:rsidRPr="00587A37">
              <w:rPr>
                <w:color w:val="auto"/>
              </w:rPr>
              <w:fldChar w:fldCharType="separate"/>
            </w:r>
            <w:r w:rsidR="008E4E1F" w:rsidRPr="00587A37">
              <w:rPr>
                <w:noProof/>
                <w:color w:val="auto"/>
              </w:rPr>
              <w:t>25</w:t>
            </w:r>
            <w:r w:rsidRPr="00587A37">
              <w:rPr>
                <w:color w:val="auto"/>
              </w:rPr>
              <w:fldChar w:fldCharType="end"/>
            </w:r>
          </w:p>
        </w:tc>
        <w:tc>
          <w:tcPr>
            <w:tcW w:w="1520" w:type="dxa"/>
            <w:tcBorders>
              <w:top w:val="single" w:sz="6" w:space="0" w:color="BFBFBF" w:themeColor="background1" w:themeShade="BF"/>
              <w:bottom w:val="nil"/>
            </w:tcBorders>
          </w:tcPr>
          <w:p w14:paraId="44EC52FA" w14:textId="526C888A" w:rsidR="00542788" w:rsidRPr="00587A37" w:rsidRDefault="008971A6">
            <w:pPr>
              <w:pStyle w:val="Dates"/>
              <w:rPr>
                <w:color w:val="auto"/>
              </w:rPr>
            </w:pPr>
            <w:r w:rsidRPr="00587A37">
              <w:rPr>
                <w:color w:val="auto"/>
              </w:rPr>
              <w:fldChar w:fldCharType="begin"/>
            </w:r>
            <w:r w:rsidRPr="00587A37">
              <w:rPr>
                <w:color w:val="auto"/>
              </w:rPr>
              <w:instrText xml:space="preserve"> =D8+1 </w:instrText>
            </w:r>
            <w:r w:rsidRPr="00587A37">
              <w:rPr>
                <w:color w:val="auto"/>
              </w:rPr>
              <w:fldChar w:fldCharType="separate"/>
            </w:r>
            <w:r w:rsidR="008E4E1F" w:rsidRPr="00587A37">
              <w:rPr>
                <w:noProof/>
                <w:color w:val="auto"/>
              </w:rPr>
              <w:t>26</w:t>
            </w:r>
            <w:r w:rsidRPr="00587A37">
              <w:rPr>
                <w:color w:val="auto"/>
              </w:rPr>
              <w:fldChar w:fldCharType="end"/>
            </w:r>
          </w:p>
        </w:tc>
        <w:tc>
          <w:tcPr>
            <w:tcW w:w="1440" w:type="dxa"/>
            <w:tcBorders>
              <w:top w:val="single" w:sz="6" w:space="0" w:color="BFBFBF" w:themeColor="background1" w:themeShade="BF"/>
              <w:bottom w:val="nil"/>
            </w:tcBorders>
          </w:tcPr>
          <w:p w14:paraId="3938145E" w14:textId="43929339" w:rsidR="00542788" w:rsidRPr="00587A37" w:rsidRDefault="008971A6">
            <w:pPr>
              <w:pStyle w:val="Dates"/>
              <w:rPr>
                <w:color w:val="auto"/>
              </w:rPr>
            </w:pPr>
            <w:r w:rsidRPr="00587A37">
              <w:rPr>
                <w:color w:val="auto"/>
              </w:rPr>
              <w:fldChar w:fldCharType="begin"/>
            </w:r>
            <w:r w:rsidRPr="00587A37">
              <w:rPr>
                <w:color w:val="auto"/>
              </w:rPr>
              <w:instrText xml:space="preserve"> =E8+1 </w:instrText>
            </w:r>
            <w:r w:rsidRPr="00587A37">
              <w:rPr>
                <w:color w:val="auto"/>
              </w:rPr>
              <w:fldChar w:fldCharType="separate"/>
            </w:r>
            <w:r w:rsidR="008E4E1F" w:rsidRPr="00587A37">
              <w:rPr>
                <w:noProof/>
                <w:color w:val="auto"/>
              </w:rPr>
              <w:t>27</w:t>
            </w:r>
            <w:r w:rsidRPr="00587A37">
              <w:rPr>
                <w:color w:val="auto"/>
              </w:rPr>
              <w:fldChar w:fldCharType="end"/>
            </w:r>
          </w:p>
        </w:tc>
        <w:tc>
          <w:tcPr>
            <w:tcW w:w="1395" w:type="dxa"/>
            <w:tcBorders>
              <w:top w:val="single" w:sz="6" w:space="0" w:color="BFBFBF" w:themeColor="background1" w:themeShade="BF"/>
              <w:bottom w:val="nil"/>
            </w:tcBorders>
            <w:shd w:val="clear" w:color="auto" w:fill="FAF8CF" w:themeFill="accent3"/>
          </w:tcPr>
          <w:p w14:paraId="377221EE" w14:textId="0EF15BD4" w:rsidR="00542788" w:rsidRPr="00587A37" w:rsidRDefault="008971A6">
            <w:pPr>
              <w:pStyle w:val="Dates"/>
              <w:rPr>
                <w:color w:val="auto"/>
              </w:rPr>
            </w:pPr>
            <w:r w:rsidRPr="00587A37">
              <w:rPr>
                <w:color w:val="auto"/>
              </w:rPr>
              <w:fldChar w:fldCharType="begin"/>
            </w:r>
            <w:r w:rsidRPr="00587A37">
              <w:rPr>
                <w:color w:val="auto"/>
              </w:rPr>
              <w:instrText xml:space="preserve"> =F8+1 </w:instrText>
            </w:r>
            <w:r w:rsidRPr="00587A37">
              <w:rPr>
                <w:color w:val="auto"/>
              </w:rPr>
              <w:fldChar w:fldCharType="separate"/>
            </w:r>
            <w:r w:rsidR="008E4E1F" w:rsidRPr="00587A37">
              <w:rPr>
                <w:noProof/>
                <w:color w:val="auto"/>
              </w:rPr>
              <w:t>28</w:t>
            </w:r>
            <w:r w:rsidRPr="00587A37">
              <w:rPr>
                <w:color w:val="auto"/>
              </w:rPr>
              <w:fldChar w:fldCharType="end"/>
            </w:r>
          </w:p>
        </w:tc>
      </w:tr>
      <w:tr w:rsidR="005475DE" w14:paraId="5C7370C9" w14:textId="77777777" w:rsidTr="007A55E8">
        <w:trPr>
          <w:trHeight w:hRule="exact" w:val="868"/>
        </w:trPr>
        <w:tc>
          <w:tcPr>
            <w:tcW w:w="1449" w:type="dxa"/>
            <w:tcBorders>
              <w:top w:val="nil"/>
              <w:bottom w:val="single" w:sz="6" w:space="0" w:color="BFBFBF" w:themeColor="background1" w:themeShade="BF"/>
            </w:tcBorders>
            <w:shd w:val="clear" w:color="auto" w:fill="FAF8CF" w:themeFill="accent3"/>
          </w:tcPr>
          <w:p w14:paraId="45BABADD" w14:textId="13E1DE98" w:rsidR="00214295" w:rsidRPr="00407690" w:rsidRDefault="00214295" w:rsidP="00214295">
            <w:pPr>
              <w:jc w:val="center"/>
              <w:rPr>
                <w:rFonts w:ascii="Rockwell" w:hAnsi="Rockwell"/>
                <w:color w:val="C00000"/>
                <w:sz w:val="16"/>
                <w:szCs w:val="16"/>
              </w:rPr>
            </w:pPr>
            <w:r w:rsidRPr="00407690">
              <w:rPr>
                <w:rFonts w:ascii="Rockwell" w:hAnsi="Rockwell"/>
                <w:color w:val="C00000"/>
                <w:sz w:val="16"/>
                <w:szCs w:val="16"/>
              </w:rPr>
              <w:t>MAG Service</w:t>
            </w:r>
            <w:r w:rsidR="007A55E8">
              <w:rPr>
                <w:rFonts w:ascii="Rockwell" w:hAnsi="Rockwell"/>
                <w:color w:val="C00000"/>
                <w:sz w:val="16"/>
                <w:szCs w:val="16"/>
              </w:rPr>
              <w:t>s</w:t>
            </w:r>
          </w:p>
          <w:p w14:paraId="195A77DF" w14:textId="279F8807" w:rsidR="00542788" w:rsidRPr="00587A37" w:rsidRDefault="00214295" w:rsidP="00214295">
            <w:pPr>
              <w:jc w:val="center"/>
            </w:pPr>
            <w:r w:rsidRPr="00407690">
              <w:rPr>
                <w:rFonts w:ascii="Rockwell" w:hAnsi="Rockwell"/>
                <w:color w:val="C00000"/>
                <w:sz w:val="16"/>
                <w:szCs w:val="16"/>
              </w:rPr>
              <w:t>9am &amp; 11am</w:t>
            </w:r>
          </w:p>
        </w:tc>
        <w:tc>
          <w:tcPr>
            <w:tcW w:w="1450" w:type="dxa"/>
            <w:tcBorders>
              <w:top w:val="nil"/>
              <w:bottom w:val="single" w:sz="6" w:space="0" w:color="BFBFBF" w:themeColor="background1" w:themeShade="BF"/>
            </w:tcBorders>
          </w:tcPr>
          <w:p w14:paraId="3EB566AD" w14:textId="77777777" w:rsidR="00542788" w:rsidRPr="00587A37" w:rsidRDefault="00542788"/>
        </w:tc>
        <w:tc>
          <w:tcPr>
            <w:tcW w:w="1474" w:type="dxa"/>
            <w:tcBorders>
              <w:top w:val="nil"/>
              <w:bottom w:val="single" w:sz="6" w:space="0" w:color="BFBFBF" w:themeColor="background1" w:themeShade="BF"/>
            </w:tcBorders>
          </w:tcPr>
          <w:p w14:paraId="1F3EA3D4" w14:textId="77777777" w:rsidR="00542788" w:rsidRPr="00CF1750" w:rsidRDefault="00214295" w:rsidP="007A55E8">
            <w:pPr>
              <w:spacing w:after="0"/>
              <w:jc w:val="center"/>
              <w:rPr>
                <w:sz w:val="16"/>
                <w:szCs w:val="16"/>
              </w:rPr>
            </w:pPr>
            <w:r w:rsidRPr="00CF1750">
              <w:rPr>
                <w:sz w:val="16"/>
                <w:szCs w:val="16"/>
              </w:rPr>
              <w:t>Thanksgiving Chapel Service</w:t>
            </w:r>
          </w:p>
          <w:p w14:paraId="5030CB52" w14:textId="17210B7B" w:rsidR="00CF1750" w:rsidRPr="00587A37" w:rsidRDefault="00CF1750" w:rsidP="007A55E8">
            <w:pPr>
              <w:spacing w:after="0"/>
              <w:jc w:val="center"/>
            </w:pPr>
            <w:r w:rsidRPr="00CF1750">
              <w:t>11am</w:t>
            </w:r>
          </w:p>
        </w:tc>
        <w:tc>
          <w:tcPr>
            <w:tcW w:w="1450" w:type="dxa"/>
            <w:tcBorders>
              <w:top w:val="nil"/>
              <w:bottom w:val="single" w:sz="6" w:space="0" w:color="BFBFBF" w:themeColor="background1" w:themeShade="BF"/>
            </w:tcBorders>
          </w:tcPr>
          <w:p w14:paraId="1E9D6118" w14:textId="77777777" w:rsidR="00CF1750" w:rsidRPr="007A55E8" w:rsidRDefault="00CF1750" w:rsidP="00CF1750">
            <w:pPr>
              <w:jc w:val="center"/>
              <w:rPr>
                <w:b/>
                <w:bCs/>
              </w:rPr>
            </w:pPr>
            <w:r w:rsidRPr="007A55E8">
              <w:rPr>
                <w:b/>
                <w:bCs/>
              </w:rPr>
              <w:t>No School</w:t>
            </w:r>
          </w:p>
          <w:p w14:paraId="4022B8B0" w14:textId="0F13FFCC" w:rsidR="00CF1750" w:rsidRPr="007A55E8" w:rsidRDefault="00CF1750" w:rsidP="00CF1750">
            <w:pPr>
              <w:jc w:val="center"/>
              <w:rPr>
                <w:sz w:val="15"/>
                <w:szCs w:val="15"/>
              </w:rPr>
            </w:pPr>
            <w:r w:rsidRPr="007A55E8">
              <w:rPr>
                <w:sz w:val="15"/>
                <w:szCs w:val="15"/>
              </w:rPr>
              <w:t>Thanksgiving Break</w:t>
            </w:r>
          </w:p>
          <w:p w14:paraId="7AF4E5C6" w14:textId="4A1EC442" w:rsidR="00542788" w:rsidRPr="00587A37" w:rsidRDefault="00542788" w:rsidP="00A80DE5"/>
        </w:tc>
        <w:tc>
          <w:tcPr>
            <w:tcW w:w="1520" w:type="dxa"/>
            <w:tcBorders>
              <w:top w:val="nil"/>
              <w:bottom w:val="single" w:sz="6" w:space="0" w:color="BFBFBF" w:themeColor="background1" w:themeShade="BF"/>
            </w:tcBorders>
          </w:tcPr>
          <w:p w14:paraId="60294F9C" w14:textId="233CB7B1" w:rsidR="00CF1750" w:rsidRPr="007A55E8" w:rsidRDefault="00CF1750" w:rsidP="00CF1750">
            <w:pPr>
              <w:jc w:val="center"/>
              <w:rPr>
                <w:b/>
                <w:bCs/>
              </w:rPr>
            </w:pPr>
            <w:r w:rsidRPr="007A55E8">
              <w:rPr>
                <w:b/>
                <w:bCs/>
              </w:rPr>
              <w:t>No School</w:t>
            </w:r>
          </w:p>
          <w:p w14:paraId="2BDFEE30" w14:textId="3960343F" w:rsidR="00CF1750" w:rsidRPr="007A55E8" w:rsidRDefault="00CF1750" w:rsidP="00CF1750">
            <w:pPr>
              <w:jc w:val="center"/>
              <w:rPr>
                <w:sz w:val="15"/>
                <w:szCs w:val="15"/>
              </w:rPr>
            </w:pPr>
            <w:r w:rsidRPr="007A55E8">
              <w:rPr>
                <w:sz w:val="15"/>
                <w:szCs w:val="15"/>
              </w:rPr>
              <w:t>Thanksgiving Break</w:t>
            </w:r>
          </w:p>
          <w:p w14:paraId="201FC6BB" w14:textId="77777777" w:rsidR="00542788" w:rsidRPr="00587A37" w:rsidRDefault="00542788"/>
        </w:tc>
        <w:tc>
          <w:tcPr>
            <w:tcW w:w="1440" w:type="dxa"/>
            <w:tcBorders>
              <w:top w:val="nil"/>
              <w:bottom w:val="single" w:sz="6" w:space="0" w:color="BFBFBF" w:themeColor="background1" w:themeShade="BF"/>
            </w:tcBorders>
          </w:tcPr>
          <w:p w14:paraId="76754620" w14:textId="77777777" w:rsidR="00CF1750" w:rsidRPr="007A55E8" w:rsidRDefault="00CF1750" w:rsidP="00CF1750">
            <w:pPr>
              <w:jc w:val="center"/>
              <w:rPr>
                <w:b/>
                <w:bCs/>
              </w:rPr>
            </w:pPr>
            <w:r w:rsidRPr="007A55E8">
              <w:rPr>
                <w:b/>
                <w:bCs/>
              </w:rPr>
              <w:t>No School</w:t>
            </w:r>
          </w:p>
          <w:p w14:paraId="0C102826" w14:textId="77777777" w:rsidR="00CF1750" w:rsidRPr="007A55E8" w:rsidRDefault="00CF1750" w:rsidP="00CF1750">
            <w:pPr>
              <w:jc w:val="center"/>
              <w:rPr>
                <w:sz w:val="15"/>
                <w:szCs w:val="15"/>
              </w:rPr>
            </w:pPr>
            <w:r w:rsidRPr="007A55E8">
              <w:rPr>
                <w:sz w:val="15"/>
                <w:szCs w:val="15"/>
              </w:rPr>
              <w:t>Thanksgiving Break</w:t>
            </w:r>
          </w:p>
          <w:p w14:paraId="7E17B9B0" w14:textId="77777777" w:rsidR="00542788" w:rsidRPr="00587A37" w:rsidRDefault="00542788"/>
        </w:tc>
        <w:tc>
          <w:tcPr>
            <w:tcW w:w="1395" w:type="dxa"/>
            <w:tcBorders>
              <w:top w:val="nil"/>
              <w:bottom w:val="single" w:sz="6" w:space="0" w:color="BFBFBF" w:themeColor="background1" w:themeShade="BF"/>
            </w:tcBorders>
            <w:shd w:val="clear" w:color="auto" w:fill="FAF8CF" w:themeFill="accent3"/>
          </w:tcPr>
          <w:p w14:paraId="6F3B9942" w14:textId="77777777" w:rsidR="00542788" w:rsidRPr="00587A37" w:rsidRDefault="00542788"/>
        </w:tc>
      </w:tr>
      <w:tr w:rsidR="008E4E1F" w14:paraId="5651EDEB" w14:textId="77777777" w:rsidTr="007A55E8">
        <w:trPr>
          <w:trHeight w:val="225"/>
        </w:trPr>
        <w:tc>
          <w:tcPr>
            <w:tcW w:w="1449" w:type="dxa"/>
            <w:tcBorders>
              <w:top w:val="single" w:sz="6" w:space="0" w:color="BFBFBF" w:themeColor="background1" w:themeShade="BF"/>
              <w:bottom w:val="nil"/>
            </w:tcBorders>
            <w:shd w:val="clear" w:color="auto" w:fill="FAF8CF" w:themeFill="accent3"/>
          </w:tcPr>
          <w:p w14:paraId="53BAB9F1" w14:textId="69FCB2C9" w:rsidR="00542788" w:rsidRPr="00587A37" w:rsidRDefault="008971A6">
            <w:pPr>
              <w:pStyle w:val="Dates"/>
              <w:rPr>
                <w:color w:val="auto"/>
              </w:rPr>
            </w:pPr>
            <w:r w:rsidRPr="00587A37">
              <w:rPr>
                <w:color w:val="auto"/>
              </w:rPr>
              <w:fldChar w:fldCharType="begin"/>
            </w:r>
            <w:r w:rsidRPr="00587A37">
              <w:rPr>
                <w:color w:val="auto"/>
              </w:rPr>
              <w:instrText xml:space="preserve">IF </w:instrText>
            </w:r>
            <w:r w:rsidRPr="00587A37">
              <w:rPr>
                <w:color w:val="auto"/>
              </w:rPr>
              <w:fldChar w:fldCharType="begin"/>
            </w:r>
            <w:r w:rsidRPr="00587A37">
              <w:rPr>
                <w:color w:val="auto"/>
              </w:rPr>
              <w:instrText xml:space="preserve"> =G8</w:instrText>
            </w:r>
            <w:r w:rsidRPr="00587A37">
              <w:rPr>
                <w:color w:val="auto"/>
              </w:rPr>
              <w:fldChar w:fldCharType="separate"/>
            </w:r>
            <w:r w:rsidR="008E4E1F" w:rsidRPr="00587A37">
              <w:rPr>
                <w:noProof/>
                <w:color w:val="auto"/>
              </w:rPr>
              <w:instrText>28</w:instrText>
            </w:r>
            <w:r w:rsidRPr="00587A37">
              <w:rPr>
                <w:color w:val="auto"/>
              </w:rPr>
              <w:fldChar w:fldCharType="end"/>
            </w:r>
            <w:r w:rsidRPr="00587A37">
              <w:rPr>
                <w:color w:val="auto"/>
              </w:rPr>
              <w:instrText xml:space="preserve"> = 0,"" </w:instrText>
            </w: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=G8 </w:instrText>
            </w:r>
            <w:r w:rsidRPr="00587A37">
              <w:rPr>
                <w:color w:val="auto"/>
              </w:rPr>
              <w:fldChar w:fldCharType="separate"/>
            </w:r>
            <w:r w:rsidR="008E4E1F" w:rsidRPr="00587A37">
              <w:rPr>
                <w:noProof/>
                <w:color w:val="auto"/>
              </w:rPr>
              <w:instrText>28</w:instrText>
            </w:r>
            <w:r w:rsidRPr="00587A37">
              <w:rPr>
                <w:color w:val="auto"/>
              </w:rPr>
              <w:fldChar w:fldCharType="end"/>
            </w:r>
            <w:r w:rsidRPr="00587A37">
              <w:rPr>
                <w:color w:val="auto"/>
              </w:rPr>
              <w:instrText xml:space="preserve">  &lt; </w:instrText>
            </w:r>
            <w:r w:rsidRPr="00587A37">
              <w:rPr>
                <w:color w:val="auto"/>
              </w:rPr>
              <w:fldChar w:fldCharType="begin"/>
            </w:r>
            <w:r w:rsidRPr="00587A37">
              <w:rPr>
                <w:color w:val="auto"/>
              </w:rPr>
              <w:instrText xml:space="preserve"> DocVariable MonthEnd \@ d </w:instrText>
            </w:r>
            <w:r w:rsidRPr="00587A37">
              <w:rPr>
                <w:color w:val="auto"/>
              </w:rPr>
              <w:fldChar w:fldCharType="separate"/>
            </w:r>
            <w:r w:rsidR="008E4E1F" w:rsidRPr="00587A37">
              <w:rPr>
                <w:color w:val="auto"/>
              </w:rPr>
              <w:instrText>30</w:instrText>
            </w:r>
            <w:r w:rsidRPr="00587A37">
              <w:rPr>
                <w:color w:val="auto"/>
              </w:rPr>
              <w:fldChar w:fldCharType="end"/>
            </w:r>
            <w:r w:rsidRPr="00587A37">
              <w:rPr>
                <w:color w:val="auto"/>
              </w:rPr>
              <w:instrText xml:space="preserve">  </w:instrText>
            </w:r>
            <w:r w:rsidRPr="00587A37">
              <w:rPr>
                <w:color w:val="auto"/>
              </w:rPr>
              <w:fldChar w:fldCharType="begin"/>
            </w:r>
            <w:r w:rsidRPr="00587A37">
              <w:rPr>
                <w:color w:val="auto"/>
              </w:rPr>
              <w:instrText xml:space="preserve"> =G8+1 </w:instrText>
            </w:r>
            <w:r w:rsidRPr="00587A37">
              <w:rPr>
                <w:color w:val="auto"/>
              </w:rPr>
              <w:fldChar w:fldCharType="separate"/>
            </w:r>
            <w:r w:rsidR="008E4E1F" w:rsidRPr="00587A37">
              <w:rPr>
                <w:noProof/>
                <w:color w:val="auto"/>
              </w:rPr>
              <w:instrText>29</w:instrText>
            </w:r>
            <w:r w:rsidRPr="00587A37">
              <w:rPr>
                <w:color w:val="auto"/>
              </w:rPr>
              <w:fldChar w:fldCharType="end"/>
            </w:r>
            <w:r w:rsidRPr="00587A37">
              <w:rPr>
                <w:color w:val="auto"/>
              </w:rPr>
              <w:instrText xml:space="preserve"> "" </w:instrText>
            </w:r>
            <w:r w:rsidRPr="00587A37">
              <w:rPr>
                <w:color w:val="auto"/>
              </w:rPr>
              <w:fldChar w:fldCharType="separate"/>
            </w:r>
            <w:r w:rsidR="008E4E1F" w:rsidRPr="00587A37">
              <w:rPr>
                <w:noProof/>
                <w:color w:val="auto"/>
              </w:rPr>
              <w:instrText>29</w:instrText>
            </w:r>
            <w:r w:rsidRPr="00587A37">
              <w:rPr>
                <w:color w:val="auto"/>
              </w:rPr>
              <w:fldChar w:fldCharType="end"/>
            </w:r>
            <w:r w:rsidRPr="00587A37">
              <w:rPr>
                <w:color w:val="auto"/>
              </w:rPr>
              <w:fldChar w:fldCharType="separate"/>
            </w:r>
            <w:r w:rsidR="008E4E1F" w:rsidRPr="00587A37">
              <w:rPr>
                <w:noProof/>
                <w:color w:val="auto"/>
              </w:rPr>
              <w:t>29</w:t>
            </w:r>
            <w:r w:rsidRPr="00587A37">
              <w:rPr>
                <w:color w:val="auto"/>
              </w:rPr>
              <w:fldChar w:fldCharType="end"/>
            </w:r>
          </w:p>
        </w:tc>
        <w:tc>
          <w:tcPr>
            <w:tcW w:w="1450" w:type="dxa"/>
            <w:tcBorders>
              <w:top w:val="single" w:sz="6" w:space="0" w:color="BFBFBF" w:themeColor="background1" w:themeShade="BF"/>
              <w:bottom w:val="nil"/>
            </w:tcBorders>
            <w:shd w:val="clear" w:color="auto" w:fill="auto"/>
          </w:tcPr>
          <w:p w14:paraId="3D7C341C" w14:textId="18C694FD" w:rsidR="00542788" w:rsidRPr="00587A37" w:rsidRDefault="008971A6">
            <w:pPr>
              <w:pStyle w:val="Dates"/>
              <w:rPr>
                <w:color w:val="auto"/>
              </w:rPr>
            </w:pPr>
            <w:r w:rsidRPr="00587A37">
              <w:rPr>
                <w:color w:val="auto"/>
              </w:rPr>
              <w:fldChar w:fldCharType="begin"/>
            </w:r>
            <w:r w:rsidRPr="00587A37">
              <w:rPr>
                <w:color w:val="auto"/>
              </w:rPr>
              <w:instrText xml:space="preserve">IF </w:instrText>
            </w:r>
            <w:r w:rsidRPr="00587A37">
              <w:rPr>
                <w:color w:val="auto"/>
              </w:rPr>
              <w:fldChar w:fldCharType="begin"/>
            </w:r>
            <w:r w:rsidRPr="00587A37">
              <w:rPr>
                <w:color w:val="auto"/>
              </w:rPr>
              <w:instrText xml:space="preserve"> =A10</w:instrText>
            </w:r>
            <w:r w:rsidRPr="00587A37">
              <w:rPr>
                <w:color w:val="auto"/>
              </w:rPr>
              <w:fldChar w:fldCharType="separate"/>
            </w:r>
            <w:r w:rsidR="008E4E1F" w:rsidRPr="00587A37">
              <w:rPr>
                <w:noProof/>
                <w:color w:val="auto"/>
              </w:rPr>
              <w:instrText>29</w:instrText>
            </w:r>
            <w:r w:rsidRPr="00587A37">
              <w:rPr>
                <w:color w:val="auto"/>
              </w:rPr>
              <w:fldChar w:fldCharType="end"/>
            </w:r>
            <w:r w:rsidRPr="00587A37">
              <w:rPr>
                <w:color w:val="auto"/>
              </w:rPr>
              <w:instrText xml:space="preserve"> = 0,"" </w:instrText>
            </w: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=A10 </w:instrText>
            </w:r>
            <w:r w:rsidRPr="00587A37">
              <w:rPr>
                <w:color w:val="auto"/>
              </w:rPr>
              <w:fldChar w:fldCharType="separate"/>
            </w:r>
            <w:r w:rsidR="008E4E1F" w:rsidRPr="00587A37">
              <w:rPr>
                <w:noProof/>
                <w:color w:val="auto"/>
              </w:rPr>
              <w:instrText>29</w:instrText>
            </w:r>
            <w:r w:rsidRPr="00587A37">
              <w:rPr>
                <w:color w:val="auto"/>
              </w:rPr>
              <w:fldChar w:fldCharType="end"/>
            </w:r>
            <w:r w:rsidRPr="00587A37">
              <w:rPr>
                <w:color w:val="auto"/>
              </w:rPr>
              <w:instrText xml:space="preserve">  &lt; </w:instrText>
            </w:r>
            <w:r w:rsidRPr="00587A37">
              <w:rPr>
                <w:color w:val="auto"/>
              </w:rPr>
              <w:fldChar w:fldCharType="begin"/>
            </w:r>
            <w:r w:rsidRPr="00587A37">
              <w:rPr>
                <w:color w:val="auto"/>
              </w:rPr>
              <w:instrText xml:space="preserve"> DocVariable MonthEnd \@ d </w:instrText>
            </w:r>
            <w:r w:rsidRPr="00587A37">
              <w:rPr>
                <w:color w:val="auto"/>
              </w:rPr>
              <w:fldChar w:fldCharType="separate"/>
            </w:r>
            <w:r w:rsidR="008E4E1F" w:rsidRPr="00587A37">
              <w:rPr>
                <w:color w:val="auto"/>
              </w:rPr>
              <w:instrText>30</w:instrText>
            </w:r>
            <w:r w:rsidRPr="00587A37">
              <w:rPr>
                <w:color w:val="auto"/>
              </w:rPr>
              <w:fldChar w:fldCharType="end"/>
            </w:r>
            <w:r w:rsidRPr="00587A37">
              <w:rPr>
                <w:color w:val="auto"/>
              </w:rPr>
              <w:instrText xml:space="preserve">  </w:instrText>
            </w:r>
            <w:r w:rsidRPr="00587A37">
              <w:rPr>
                <w:color w:val="auto"/>
              </w:rPr>
              <w:fldChar w:fldCharType="begin"/>
            </w:r>
            <w:r w:rsidRPr="00587A37">
              <w:rPr>
                <w:color w:val="auto"/>
              </w:rPr>
              <w:instrText xml:space="preserve"> =A10+1 </w:instrText>
            </w:r>
            <w:r w:rsidRPr="00587A37">
              <w:rPr>
                <w:color w:val="auto"/>
              </w:rPr>
              <w:fldChar w:fldCharType="separate"/>
            </w:r>
            <w:r w:rsidR="008E4E1F" w:rsidRPr="00587A37">
              <w:rPr>
                <w:noProof/>
                <w:color w:val="auto"/>
              </w:rPr>
              <w:instrText>30</w:instrText>
            </w:r>
            <w:r w:rsidRPr="00587A37">
              <w:rPr>
                <w:color w:val="auto"/>
              </w:rPr>
              <w:fldChar w:fldCharType="end"/>
            </w:r>
            <w:r w:rsidRPr="00587A37">
              <w:rPr>
                <w:color w:val="auto"/>
              </w:rPr>
              <w:instrText xml:space="preserve"> "" </w:instrText>
            </w:r>
            <w:r w:rsidRPr="00587A37">
              <w:rPr>
                <w:color w:val="auto"/>
              </w:rPr>
              <w:fldChar w:fldCharType="separate"/>
            </w:r>
            <w:r w:rsidR="008E4E1F" w:rsidRPr="00587A37">
              <w:rPr>
                <w:noProof/>
                <w:color w:val="auto"/>
              </w:rPr>
              <w:instrText>30</w:instrText>
            </w:r>
            <w:r w:rsidRPr="00587A37">
              <w:rPr>
                <w:color w:val="auto"/>
              </w:rPr>
              <w:fldChar w:fldCharType="end"/>
            </w:r>
            <w:r w:rsidRPr="00587A37">
              <w:rPr>
                <w:color w:val="auto"/>
              </w:rPr>
              <w:fldChar w:fldCharType="separate"/>
            </w:r>
            <w:r w:rsidR="008E4E1F" w:rsidRPr="00587A37">
              <w:rPr>
                <w:noProof/>
                <w:color w:val="auto"/>
              </w:rPr>
              <w:t>30</w:t>
            </w:r>
            <w:r w:rsidRPr="00587A37">
              <w:rPr>
                <w:color w:val="auto"/>
              </w:rPr>
              <w:fldChar w:fldCharType="end"/>
            </w:r>
          </w:p>
        </w:tc>
        <w:tc>
          <w:tcPr>
            <w:tcW w:w="1474" w:type="dxa"/>
            <w:tcBorders>
              <w:top w:val="single" w:sz="6" w:space="0" w:color="BFBFBF" w:themeColor="background1" w:themeShade="BF"/>
              <w:bottom w:val="nil"/>
            </w:tcBorders>
            <w:shd w:val="solid" w:color="B9BAD6" w:themeColor="accent1" w:themeTint="66" w:fill="auto"/>
          </w:tcPr>
          <w:p w14:paraId="60E7DCAD" w14:textId="20E28015" w:rsidR="00542788" w:rsidRPr="00587A37" w:rsidRDefault="008971A6">
            <w:pPr>
              <w:pStyle w:val="Dates"/>
              <w:rPr>
                <w:color w:val="auto"/>
              </w:rPr>
            </w:pPr>
            <w:r w:rsidRPr="00587A37">
              <w:rPr>
                <w:color w:val="auto"/>
              </w:rPr>
              <w:fldChar w:fldCharType="begin"/>
            </w:r>
            <w:r w:rsidRPr="00587A37">
              <w:rPr>
                <w:color w:val="auto"/>
              </w:rPr>
              <w:instrText xml:space="preserve">IF </w:instrText>
            </w:r>
            <w:r w:rsidRPr="00587A37">
              <w:rPr>
                <w:color w:val="auto"/>
              </w:rPr>
              <w:fldChar w:fldCharType="begin"/>
            </w:r>
            <w:r w:rsidRPr="00587A37">
              <w:rPr>
                <w:color w:val="auto"/>
              </w:rPr>
              <w:instrText xml:space="preserve"> =B10</w:instrText>
            </w:r>
            <w:r w:rsidRPr="00587A37">
              <w:rPr>
                <w:color w:val="auto"/>
              </w:rPr>
              <w:fldChar w:fldCharType="separate"/>
            </w:r>
            <w:r w:rsidR="008E4E1F" w:rsidRPr="00587A37">
              <w:rPr>
                <w:noProof/>
                <w:color w:val="auto"/>
              </w:rPr>
              <w:instrText>30</w:instrText>
            </w:r>
            <w:r w:rsidRPr="00587A37">
              <w:rPr>
                <w:color w:val="auto"/>
              </w:rPr>
              <w:fldChar w:fldCharType="end"/>
            </w:r>
            <w:r w:rsidRPr="00587A37">
              <w:rPr>
                <w:color w:val="auto"/>
              </w:rPr>
              <w:instrText xml:space="preserve"> = 0,"" </w:instrText>
            </w: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=B10 </w:instrText>
            </w:r>
            <w:r w:rsidRPr="00587A37">
              <w:rPr>
                <w:color w:val="auto"/>
              </w:rPr>
              <w:fldChar w:fldCharType="separate"/>
            </w:r>
            <w:r w:rsidR="008E4E1F" w:rsidRPr="00587A37">
              <w:rPr>
                <w:noProof/>
                <w:color w:val="auto"/>
              </w:rPr>
              <w:instrText>30</w:instrText>
            </w:r>
            <w:r w:rsidRPr="00587A37">
              <w:rPr>
                <w:color w:val="auto"/>
              </w:rPr>
              <w:fldChar w:fldCharType="end"/>
            </w:r>
            <w:r w:rsidRPr="00587A37">
              <w:rPr>
                <w:color w:val="auto"/>
              </w:rPr>
              <w:instrText xml:space="preserve">  &lt; </w:instrText>
            </w:r>
            <w:r w:rsidRPr="00587A37">
              <w:rPr>
                <w:color w:val="auto"/>
              </w:rPr>
              <w:fldChar w:fldCharType="begin"/>
            </w:r>
            <w:r w:rsidRPr="00587A37">
              <w:rPr>
                <w:color w:val="auto"/>
              </w:rPr>
              <w:instrText xml:space="preserve"> DocVariable MonthEnd \@ d </w:instrText>
            </w:r>
            <w:r w:rsidRPr="00587A37">
              <w:rPr>
                <w:color w:val="auto"/>
              </w:rPr>
              <w:fldChar w:fldCharType="separate"/>
            </w:r>
            <w:r w:rsidR="008E4E1F" w:rsidRPr="00587A37">
              <w:rPr>
                <w:color w:val="auto"/>
              </w:rPr>
              <w:instrText>30</w:instrText>
            </w:r>
            <w:r w:rsidRPr="00587A37">
              <w:rPr>
                <w:color w:val="auto"/>
              </w:rPr>
              <w:fldChar w:fldCharType="end"/>
            </w:r>
            <w:r w:rsidRPr="00587A37">
              <w:rPr>
                <w:color w:val="auto"/>
              </w:rPr>
              <w:instrText xml:space="preserve">  </w:instrText>
            </w:r>
            <w:r w:rsidRPr="00587A37">
              <w:rPr>
                <w:color w:val="auto"/>
              </w:rPr>
              <w:fldChar w:fldCharType="begin"/>
            </w:r>
            <w:r w:rsidRPr="00587A37">
              <w:rPr>
                <w:color w:val="auto"/>
              </w:rPr>
              <w:instrText xml:space="preserve"> =B10+1 </w:instrText>
            </w:r>
            <w:r w:rsidRPr="00587A37">
              <w:rPr>
                <w:color w:val="auto"/>
              </w:rPr>
              <w:fldChar w:fldCharType="separate"/>
            </w:r>
            <w:r w:rsidR="005475DE" w:rsidRPr="00587A37">
              <w:rPr>
                <w:noProof/>
                <w:color w:val="auto"/>
              </w:rPr>
              <w:instrText>27</w:instrText>
            </w:r>
            <w:r w:rsidRPr="00587A37">
              <w:rPr>
                <w:color w:val="auto"/>
              </w:rPr>
              <w:fldChar w:fldCharType="end"/>
            </w:r>
            <w:r w:rsidRPr="00587A37">
              <w:rPr>
                <w:color w:val="auto"/>
              </w:rPr>
              <w:instrText xml:space="preserve"> "" </w:instrText>
            </w:r>
            <w:r w:rsidRPr="00587A37">
              <w:rPr>
                <w:color w:val="auto"/>
              </w:rPr>
              <w:fldChar w:fldCharType="end"/>
            </w:r>
            <w:r w:rsidRPr="00587A37">
              <w:rPr>
                <w:color w:val="auto"/>
              </w:rPr>
              <w:fldChar w:fldCharType="end"/>
            </w:r>
          </w:p>
        </w:tc>
        <w:tc>
          <w:tcPr>
            <w:tcW w:w="1450" w:type="dxa"/>
            <w:tcBorders>
              <w:top w:val="single" w:sz="6" w:space="0" w:color="BFBFBF" w:themeColor="background1" w:themeShade="BF"/>
              <w:bottom w:val="nil"/>
            </w:tcBorders>
            <w:shd w:val="solid" w:color="B9BAD6" w:themeColor="accent1" w:themeTint="66" w:fill="auto"/>
          </w:tcPr>
          <w:p w14:paraId="3A09D621" w14:textId="45A02C42" w:rsidR="00542788" w:rsidRPr="00587A37" w:rsidRDefault="008971A6">
            <w:pPr>
              <w:pStyle w:val="Dates"/>
              <w:rPr>
                <w:color w:val="auto"/>
              </w:rPr>
            </w:pPr>
            <w:r w:rsidRPr="00587A37">
              <w:rPr>
                <w:color w:val="auto"/>
              </w:rPr>
              <w:fldChar w:fldCharType="begin"/>
            </w:r>
            <w:r w:rsidRPr="00587A37">
              <w:rPr>
                <w:color w:val="auto"/>
              </w:rPr>
              <w:instrText xml:space="preserve">IF </w:instrText>
            </w:r>
            <w:r w:rsidRPr="00587A37">
              <w:rPr>
                <w:color w:val="auto"/>
              </w:rPr>
              <w:fldChar w:fldCharType="begin"/>
            </w:r>
            <w:r w:rsidRPr="00587A37">
              <w:rPr>
                <w:color w:val="auto"/>
              </w:rPr>
              <w:instrText xml:space="preserve"> =C10</w:instrText>
            </w:r>
            <w:r w:rsidRPr="00587A37">
              <w:rPr>
                <w:color w:val="auto"/>
              </w:rPr>
              <w:fldChar w:fldCharType="separate"/>
            </w:r>
            <w:r w:rsidR="008E4E1F" w:rsidRPr="00587A37">
              <w:rPr>
                <w:noProof/>
                <w:color w:val="auto"/>
              </w:rPr>
              <w:instrText>0</w:instrText>
            </w:r>
            <w:r w:rsidRPr="00587A37">
              <w:rPr>
                <w:color w:val="auto"/>
              </w:rPr>
              <w:fldChar w:fldCharType="end"/>
            </w:r>
            <w:r w:rsidRPr="00587A37">
              <w:rPr>
                <w:color w:val="auto"/>
              </w:rPr>
              <w:instrText xml:space="preserve"> = 0,"" </w:instrText>
            </w: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=C10 </w:instrText>
            </w:r>
            <w:r w:rsidRPr="00587A37">
              <w:rPr>
                <w:color w:val="auto"/>
              </w:rPr>
              <w:fldChar w:fldCharType="separate"/>
            </w:r>
            <w:r w:rsidR="005475DE" w:rsidRPr="00587A37">
              <w:rPr>
                <w:noProof/>
                <w:color w:val="auto"/>
              </w:rPr>
              <w:instrText>27</w:instrText>
            </w:r>
            <w:r w:rsidRPr="00587A37">
              <w:rPr>
                <w:color w:val="auto"/>
              </w:rPr>
              <w:fldChar w:fldCharType="end"/>
            </w:r>
            <w:r w:rsidRPr="00587A37">
              <w:rPr>
                <w:color w:val="auto"/>
              </w:rPr>
              <w:instrText xml:space="preserve">  &lt; </w:instrText>
            </w:r>
            <w:r w:rsidRPr="00587A37">
              <w:rPr>
                <w:color w:val="auto"/>
              </w:rPr>
              <w:fldChar w:fldCharType="begin"/>
            </w:r>
            <w:r w:rsidRPr="00587A37">
              <w:rPr>
                <w:color w:val="auto"/>
              </w:rPr>
              <w:instrText xml:space="preserve"> DocVariable MonthEnd \@ d </w:instrText>
            </w:r>
            <w:r w:rsidRPr="00587A37">
              <w:rPr>
                <w:color w:val="auto"/>
              </w:rPr>
              <w:fldChar w:fldCharType="separate"/>
            </w:r>
            <w:r w:rsidR="005475DE" w:rsidRPr="00587A37">
              <w:rPr>
                <w:color w:val="auto"/>
              </w:rPr>
              <w:instrText>31</w:instrText>
            </w:r>
            <w:r w:rsidRPr="00587A37">
              <w:rPr>
                <w:color w:val="auto"/>
              </w:rPr>
              <w:fldChar w:fldCharType="end"/>
            </w:r>
            <w:r w:rsidRPr="00587A37">
              <w:rPr>
                <w:color w:val="auto"/>
              </w:rPr>
              <w:instrText xml:space="preserve">  </w:instrText>
            </w:r>
            <w:r w:rsidRPr="00587A37">
              <w:rPr>
                <w:color w:val="auto"/>
              </w:rPr>
              <w:fldChar w:fldCharType="begin"/>
            </w:r>
            <w:r w:rsidRPr="00587A37">
              <w:rPr>
                <w:color w:val="auto"/>
              </w:rPr>
              <w:instrText xml:space="preserve"> =C10+1 </w:instrText>
            </w:r>
            <w:r w:rsidRPr="00587A37">
              <w:rPr>
                <w:color w:val="auto"/>
              </w:rPr>
              <w:fldChar w:fldCharType="separate"/>
            </w:r>
            <w:r w:rsidR="005475DE" w:rsidRPr="00587A37">
              <w:rPr>
                <w:noProof/>
                <w:color w:val="auto"/>
              </w:rPr>
              <w:instrText>28</w:instrText>
            </w:r>
            <w:r w:rsidRPr="00587A37">
              <w:rPr>
                <w:color w:val="auto"/>
              </w:rPr>
              <w:fldChar w:fldCharType="end"/>
            </w:r>
            <w:r w:rsidRPr="00587A37">
              <w:rPr>
                <w:color w:val="auto"/>
              </w:rPr>
              <w:instrText xml:space="preserve"> "" </w:instrText>
            </w:r>
            <w:r w:rsidRPr="00587A37">
              <w:rPr>
                <w:color w:val="auto"/>
              </w:rPr>
              <w:fldChar w:fldCharType="separate"/>
            </w:r>
            <w:r w:rsidR="005475DE" w:rsidRPr="00587A37">
              <w:rPr>
                <w:noProof/>
                <w:color w:val="auto"/>
              </w:rPr>
              <w:instrText>28</w:instrText>
            </w:r>
            <w:r w:rsidRPr="00587A37">
              <w:rPr>
                <w:color w:val="auto"/>
              </w:rPr>
              <w:fldChar w:fldCharType="end"/>
            </w:r>
            <w:r w:rsidRPr="00587A37">
              <w:rPr>
                <w:color w:val="auto"/>
              </w:rPr>
              <w:fldChar w:fldCharType="end"/>
            </w:r>
          </w:p>
        </w:tc>
        <w:tc>
          <w:tcPr>
            <w:tcW w:w="1520" w:type="dxa"/>
            <w:tcBorders>
              <w:top w:val="single" w:sz="6" w:space="0" w:color="BFBFBF" w:themeColor="background1" w:themeShade="BF"/>
              <w:bottom w:val="nil"/>
            </w:tcBorders>
            <w:shd w:val="solid" w:color="B9BAD6" w:themeColor="accent1" w:themeTint="66" w:fill="auto"/>
          </w:tcPr>
          <w:p w14:paraId="26687E71" w14:textId="4B7E95D8" w:rsidR="00542788" w:rsidRPr="00587A37" w:rsidRDefault="008971A6">
            <w:pPr>
              <w:pStyle w:val="Dates"/>
              <w:rPr>
                <w:color w:val="auto"/>
              </w:rPr>
            </w:pPr>
            <w:r w:rsidRPr="00587A37">
              <w:rPr>
                <w:color w:val="auto"/>
              </w:rPr>
              <w:fldChar w:fldCharType="begin"/>
            </w:r>
            <w:r w:rsidRPr="00587A37">
              <w:rPr>
                <w:color w:val="auto"/>
              </w:rPr>
              <w:instrText xml:space="preserve">IF </w:instrText>
            </w:r>
            <w:r w:rsidRPr="00587A37">
              <w:rPr>
                <w:color w:val="auto"/>
              </w:rPr>
              <w:fldChar w:fldCharType="begin"/>
            </w:r>
            <w:r w:rsidRPr="00587A37">
              <w:rPr>
                <w:color w:val="auto"/>
              </w:rPr>
              <w:instrText xml:space="preserve"> =D10</w:instrText>
            </w:r>
            <w:r w:rsidRPr="00587A37">
              <w:rPr>
                <w:color w:val="auto"/>
              </w:rPr>
              <w:fldChar w:fldCharType="separate"/>
            </w:r>
            <w:r w:rsidR="008E4E1F" w:rsidRPr="00587A37">
              <w:rPr>
                <w:noProof/>
                <w:color w:val="auto"/>
              </w:rPr>
              <w:instrText>0</w:instrText>
            </w:r>
            <w:r w:rsidRPr="00587A37">
              <w:rPr>
                <w:color w:val="auto"/>
              </w:rPr>
              <w:fldChar w:fldCharType="end"/>
            </w:r>
            <w:r w:rsidRPr="00587A37">
              <w:rPr>
                <w:color w:val="auto"/>
              </w:rPr>
              <w:instrText xml:space="preserve"> = 0,"" </w:instrText>
            </w: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=D10 </w:instrText>
            </w:r>
            <w:r w:rsidRPr="00587A37">
              <w:rPr>
                <w:color w:val="auto"/>
              </w:rPr>
              <w:fldChar w:fldCharType="separate"/>
            </w:r>
            <w:r w:rsidR="005475DE" w:rsidRPr="00587A37">
              <w:rPr>
                <w:noProof/>
                <w:color w:val="auto"/>
              </w:rPr>
              <w:instrText>28</w:instrText>
            </w:r>
            <w:r w:rsidRPr="00587A37">
              <w:rPr>
                <w:color w:val="auto"/>
              </w:rPr>
              <w:fldChar w:fldCharType="end"/>
            </w:r>
            <w:r w:rsidRPr="00587A37">
              <w:rPr>
                <w:color w:val="auto"/>
              </w:rPr>
              <w:instrText xml:space="preserve">  &lt; </w:instrText>
            </w:r>
            <w:r w:rsidRPr="00587A37">
              <w:rPr>
                <w:color w:val="auto"/>
              </w:rPr>
              <w:fldChar w:fldCharType="begin"/>
            </w:r>
            <w:r w:rsidRPr="00587A37">
              <w:rPr>
                <w:color w:val="auto"/>
              </w:rPr>
              <w:instrText xml:space="preserve"> DocVariable MonthEnd \@ d </w:instrText>
            </w:r>
            <w:r w:rsidRPr="00587A37">
              <w:rPr>
                <w:color w:val="auto"/>
              </w:rPr>
              <w:fldChar w:fldCharType="separate"/>
            </w:r>
            <w:r w:rsidR="005475DE" w:rsidRPr="00587A37">
              <w:rPr>
                <w:color w:val="auto"/>
              </w:rPr>
              <w:instrText>31</w:instrText>
            </w:r>
            <w:r w:rsidRPr="00587A37">
              <w:rPr>
                <w:color w:val="auto"/>
              </w:rPr>
              <w:fldChar w:fldCharType="end"/>
            </w:r>
            <w:r w:rsidRPr="00587A37">
              <w:rPr>
                <w:color w:val="auto"/>
              </w:rPr>
              <w:instrText xml:space="preserve">  </w:instrText>
            </w:r>
            <w:r w:rsidRPr="00587A37">
              <w:rPr>
                <w:color w:val="auto"/>
              </w:rPr>
              <w:fldChar w:fldCharType="begin"/>
            </w:r>
            <w:r w:rsidRPr="00587A37">
              <w:rPr>
                <w:color w:val="auto"/>
              </w:rPr>
              <w:instrText xml:space="preserve"> =D10+1 </w:instrText>
            </w:r>
            <w:r w:rsidRPr="00587A37">
              <w:rPr>
                <w:color w:val="auto"/>
              </w:rPr>
              <w:fldChar w:fldCharType="separate"/>
            </w:r>
            <w:r w:rsidR="005475DE" w:rsidRPr="00587A37">
              <w:rPr>
                <w:noProof/>
                <w:color w:val="auto"/>
              </w:rPr>
              <w:instrText>29</w:instrText>
            </w:r>
            <w:r w:rsidRPr="00587A37">
              <w:rPr>
                <w:color w:val="auto"/>
              </w:rPr>
              <w:fldChar w:fldCharType="end"/>
            </w:r>
            <w:r w:rsidRPr="00587A37">
              <w:rPr>
                <w:color w:val="auto"/>
              </w:rPr>
              <w:instrText xml:space="preserve"> "" </w:instrText>
            </w:r>
            <w:r w:rsidRPr="00587A37">
              <w:rPr>
                <w:color w:val="auto"/>
              </w:rPr>
              <w:fldChar w:fldCharType="separate"/>
            </w:r>
            <w:r w:rsidR="005475DE" w:rsidRPr="00587A37">
              <w:rPr>
                <w:noProof/>
                <w:color w:val="auto"/>
              </w:rPr>
              <w:instrText>29</w:instrText>
            </w:r>
            <w:r w:rsidRPr="00587A37">
              <w:rPr>
                <w:color w:val="auto"/>
              </w:rPr>
              <w:fldChar w:fldCharType="end"/>
            </w:r>
            <w:r w:rsidRPr="00587A37">
              <w:rPr>
                <w:color w:val="auto"/>
              </w:rPr>
              <w:fldChar w:fldCharType="end"/>
            </w:r>
          </w:p>
        </w:tc>
        <w:tc>
          <w:tcPr>
            <w:tcW w:w="1440" w:type="dxa"/>
            <w:tcBorders>
              <w:top w:val="single" w:sz="6" w:space="0" w:color="BFBFBF" w:themeColor="background1" w:themeShade="BF"/>
              <w:bottom w:val="nil"/>
            </w:tcBorders>
            <w:shd w:val="solid" w:color="B9BAD6" w:themeColor="accent1" w:themeTint="66" w:fill="auto"/>
          </w:tcPr>
          <w:p w14:paraId="11C76F59" w14:textId="63860862" w:rsidR="00542788" w:rsidRPr="00587A37" w:rsidRDefault="008971A6">
            <w:pPr>
              <w:pStyle w:val="Dates"/>
              <w:rPr>
                <w:color w:val="auto"/>
              </w:rPr>
            </w:pPr>
            <w:r w:rsidRPr="00587A37">
              <w:rPr>
                <w:color w:val="auto"/>
              </w:rPr>
              <w:fldChar w:fldCharType="begin"/>
            </w:r>
            <w:r w:rsidRPr="00587A37">
              <w:rPr>
                <w:color w:val="auto"/>
              </w:rPr>
              <w:instrText xml:space="preserve">IF </w:instrText>
            </w:r>
            <w:r w:rsidRPr="00587A37">
              <w:rPr>
                <w:color w:val="auto"/>
              </w:rPr>
              <w:fldChar w:fldCharType="begin"/>
            </w:r>
            <w:r w:rsidRPr="00587A37">
              <w:rPr>
                <w:color w:val="auto"/>
              </w:rPr>
              <w:instrText xml:space="preserve"> =E10</w:instrText>
            </w:r>
            <w:r w:rsidRPr="00587A37">
              <w:rPr>
                <w:color w:val="auto"/>
              </w:rPr>
              <w:fldChar w:fldCharType="separate"/>
            </w:r>
            <w:r w:rsidR="008E4E1F" w:rsidRPr="00587A37">
              <w:rPr>
                <w:noProof/>
                <w:color w:val="auto"/>
              </w:rPr>
              <w:instrText>0</w:instrText>
            </w:r>
            <w:r w:rsidRPr="00587A37">
              <w:rPr>
                <w:color w:val="auto"/>
              </w:rPr>
              <w:fldChar w:fldCharType="end"/>
            </w:r>
            <w:r w:rsidRPr="00587A37">
              <w:rPr>
                <w:color w:val="auto"/>
              </w:rPr>
              <w:instrText xml:space="preserve"> = 0,"" </w:instrText>
            </w: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=E10 </w:instrText>
            </w:r>
            <w:r w:rsidRPr="00587A37">
              <w:rPr>
                <w:color w:val="auto"/>
              </w:rPr>
              <w:fldChar w:fldCharType="separate"/>
            </w:r>
            <w:r w:rsidR="005475DE" w:rsidRPr="00587A37">
              <w:rPr>
                <w:noProof/>
                <w:color w:val="auto"/>
              </w:rPr>
              <w:instrText>29</w:instrText>
            </w:r>
            <w:r w:rsidRPr="00587A37">
              <w:rPr>
                <w:color w:val="auto"/>
              </w:rPr>
              <w:fldChar w:fldCharType="end"/>
            </w:r>
            <w:r w:rsidRPr="00587A37">
              <w:rPr>
                <w:color w:val="auto"/>
              </w:rPr>
              <w:instrText xml:space="preserve">  &lt; </w:instrText>
            </w:r>
            <w:r w:rsidRPr="00587A37">
              <w:rPr>
                <w:color w:val="auto"/>
              </w:rPr>
              <w:fldChar w:fldCharType="begin"/>
            </w:r>
            <w:r w:rsidRPr="00587A37">
              <w:rPr>
                <w:color w:val="auto"/>
              </w:rPr>
              <w:instrText xml:space="preserve"> DocVariable MonthEnd \@ d </w:instrText>
            </w:r>
            <w:r w:rsidRPr="00587A37">
              <w:rPr>
                <w:color w:val="auto"/>
              </w:rPr>
              <w:fldChar w:fldCharType="separate"/>
            </w:r>
            <w:r w:rsidR="005475DE" w:rsidRPr="00587A37">
              <w:rPr>
                <w:color w:val="auto"/>
              </w:rPr>
              <w:instrText>31</w:instrText>
            </w:r>
            <w:r w:rsidRPr="00587A37">
              <w:rPr>
                <w:color w:val="auto"/>
              </w:rPr>
              <w:fldChar w:fldCharType="end"/>
            </w:r>
            <w:r w:rsidRPr="00587A37">
              <w:rPr>
                <w:color w:val="auto"/>
              </w:rPr>
              <w:instrText xml:space="preserve">  </w:instrText>
            </w:r>
            <w:r w:rsidRPr="00587A37">
              <w:rPr>
                <w:color w:val="auto"/>
              </w:rPr>
              <w:fldChar w:fldCharType="begin"/>
            </w:r>
            <w:r w:rsidRPr="00587A37">
              <w:rPr>
                <w:color w:val="auto"/>
              </w:rPr>
              <w:instrText xml:space="preserve"> =E10+1 </w:instrText>
            </w:r>
            <w:r w:rsidRPr="00587A37">
              <w:rPr>
                <w:color w:val="auto"/>
              </w:rPr>
              <w:fldChar w:fldCharType="separate"/>
            </w:r>
            <w:r w:rsidR="005475DE" w:rsidRPr="00587A37">
              <w:rPr>
                <w:noProof/>
                <w:color w:val="auto"/>
              </w:rPr>
              <w:instrText>30</w:instrText>
            </w:r>
            <w:r w:rsidRPr="00587A37">
              <w:rPr>
                <w:color w:val="auto"/>
              </w:rPr>
              <w:fldChar w:fldCharType="end"/>
            </w:r>
            <w:r w:rsidRPr="00587A37">
              <w:rPr>
                <w:color w:val="auto"/>
              </w:rPr>
              <w:instrText xml:space="preserve"> "" </w:instrText>
            </w:r>
            <w:r w:rsidRPr="00587A37">
              <w:rPr>
                <w:color w:val="auto"/>
              </w:rPr>
              <w:fldChar w:fldCharType="separate"/>
            </w:r>
            <w:r w:rsidR="005475DE" w:rsidRPr="00587A37">
              <w:rPr>
                <w:noProof/>
                <w:color w:val="auto"/>
              </w:rPr>
              <w:instrText>30</w:instrText>
            </w:r>
            <w:r w:rsidRPr="00587A37">
              <w:rPr>
                <w:color w:val="auto"/>
              </w:rPr>
              <w:fldChar w:fldCharType="end"/>
            </w:r>
            <w:r w:rsidRPr="00587A37">
              <w:rPr>
                <w:color w:val="auto"/>
              </w:rPr>
              <w:fldChar w:fldCharType="end"/>
            </w:r>
          </w:p>
        </w:tc>
        <w:tc>
          <w:tcPr>
            <w:tcW w:w="1395" w:type="dxa"/>
            <w:tcBorders>
              <w:top w:val="single" w:sz="6" w:space="0" w:color="BFBFBF" w:themeColor="background1" w:themeShade="BF"/>
              <w:bottom w:val="nil"/>
            </w:tcBorders>
            <w:shd w:val="solid" w:color="B9BAD6" w:themeColor="accent1" w:themeTint="66" w:fill="FAF8CF" w:themeFill="accent3"/>
          </w:tcPr>
          <w:p w14:paraId="2B0768F3" w14:textId="66C1AAE8" w:rsidR="00542788" w:rsidRPr="00587A37" w:rsidRDefault="008971A6">
            <w:pPr>
              <w:pStyle w:val="Dates"/>
              <w:rPr>
                <w:color w:val="auto"/>
              </w:rPr>
            </w:pPr>
            <w:r w:rsidRPr="00587A37">
              <w:rPr>
                <w:color w:val="auto"/>
              </w:rPr>
              <w:fldChar w:fldCharType="begin"/>
            </w:r>
            <w:r w:rsidRPr="00587A37">
              <w:rPr>
                <w:color w:val="auto"/>
              </w:rPr>
              <w:instrText xml:space="preserve">IF </w:instrText>
            </w:r>
            <w:r w:rsidRPr="00587A37">
              <w:rPr>
                <w:color w:val="auto"/>
              </w:rPr>
              <w:fldChar w:fldCharType="begin"/>
            </w:r>
            <w:r w:rsidRPr="00587A37">
              <w:rPr>
                <w:color w:val="auto"/>
              </w:rPr>
              <w:instrText xml:space="preserve"> =F10</w:instrText>
            </w:r>
            <w:r w:rsidRPr="00587A37">
              <w:rPr>
                <w:color w:val="auto"/>
              </w:rPr>
              <w:fldChar w:fldCharType="separate"/>
            </w:r>
            <w:r w:rsidR="008E4E1F" w:rsidRPr="00587A37">
              <w:rPr>
                <w:noProof/>
                <w:color w:val="auto"/>
              </w:rPr>
              <w:instrText>0</w:instrText>
            </w:r>
            <w:r w:rsidRPr="00587A37">
              <w:rPr>
                <w:color w:val="auto"/>
              </w:rPr>
              <w:fldChar w:fldCharType="end"/>
            </w:r>
            <w:r w:rsidRPr="00587A37">
              <w:rPr>
                <w:color w:val="auto"/>
              </w:rPr>
              <w:instrText xml:space="preserve"> = 0,"" </w:instrText>
            </w:r>
            <w:r w:rsidRPr="00587A37">
              <w:rPr>
                <w:color w:val="auto"/>
              </w:rPr>
              <w:fldChar w:fldCharType="begin"/>
            </w:r>
            <w:r w:rsidRPr="00587A37">
              <w:rPr>
                <w:color w:val="auto"/>
              </w:rPr>
              <w:instrText xml:space="preserve"> IF </w:instrText>
            </w:r>
            <w:r w:rsidRPr="00587A37">
              <w:rPr>
                <w:color w:val="auto"/>
              </w:rPr>
              <w:fldChar w:fldCharType="begin"/>
            </w:r>
            <w:r w:rsidRPr="00587A37">
              <w:rPr>
                <w:color w:val="auto"/>
              </w:rPr>
              <w:instrText xml:space="preserve"> =F10 </w:instrText>
            </w:r>
            <w:r w:rsidRPr="00587A37">
              <w:rPr>
                <w:color w:val="auto"/>
              </w:rPr>
              <w:fldChar w:fldCharType="separate"/>
            </w:r>
            <w:r w:rsidR="005475DE" w:rsidRPr="00587A37">
              <w:rPr>
                <w:noProof/>
                <w:color w:val="auto"/>
              </w:rPr>
              <w:instrText>30</w:instrText>
            </w:r>
            <w:r w:rsidRPr="00587A37">
              <w:rPr>
                <w:color w:val="auto"/>
              </w:rPr>
              <w:fldChar w:fldCharType="end"/>
            </w:r>
            <w:r w:rsidRPr="00587A37">
              <w:rPr>
                <w:color w:val="auto"/>
              </w:rPr>
              <w:instrText xml:space="preserve">  &lt; </w:instrText>
            </w:r>
            <w:r w:rsidRPr="00587A37">
              <w:rPr>
                <w:color w:val="auto"/>
              </w:rPr>
              <w:fldChar w:fldCharType="begin"/>
            </w:r>
            <w:r w:rsidRPr="00587A37">
              <w:rPr>
                <w:color w:val="auto"/>
              </w:rPr>
              <w:instrText xml:space="preserve"> DocVariable MonthEnd \@ d </w:instrText>
            </w:r>
            <w:r w:rsidRPr="00587A37">
              <w:rPr>
                <w:color w:val="auto"/>
              </w:rPr>
              <w:fldChar w:fldCharType="separate"/>
            </w:r>
            <w:r w:rsidR="005475DE" w:rsidRPr="00587A37">
              <w:rPr>
                <w:color w:val="auto"/>
              </w:rPr>
              <w:instrText>31</w:instrText>
            </w:r>
            <w:r w:rsidRPr="00587A37">
              <w:rPr>
                <w:color w:val="auto"/>
              </w:rPr>
              <w:fldChar w:fldCharType="end"/>
            </w:r>
            <w:r w:rsidRPr="00587A37">
              <w:rPr>
                <w:color w:val="auto"/>
              </w:rPr>
              <w:instrText xml:space="preserve">  </w:instrText>
            </w:r>
            <w:r w:rsidRPr="00587A37">
              <w:rPr>
                <w:color w:val="auto"/>
              </w:rPr>
              <w:fldChar w:fldCharType="begin"/>
            </w:r>
            <w:r w:rsidRPr="00587A37">
              <w:rPr>
                <w:color w:val="auto"/>
              </w:rPr>
              <w:instrText xml:space="preserve"> =F10+1 </w:instrText>
            </w:r>
            <w:r w:rsidRPr="00587A37">
              <w:rPr>
                <w:color w:val="auto"/>
              </w:rPr>
              <w:fldChar w:fldCharType="separate"/>
            </w:r>
            <w:r w:rsidR="005475DE" w:rsidRPr="00587A37">
              <w:rPr>
                <w:noProof/>
                <w:color w:val="auto"/>
              </w:rPr>
              <w:instrText>31</w:instrText>
            </w:r>
            <w:r w:rsidRPr="00587A37">
              <w:rPr>
                <w:color w:val="auto"/>
              </w:rPr>
              <w:fldChar w:fldCharType="end"/>
            </w:r>
            <w:r w:rsidRPr="00587A37">
              <w:rPr>
                <w:color w:val="auto"/>
              </w:rPr>
              <w:instrText xml:space="preserve"> "" </w:instrText>
            </w:r>
            <w:r w:rsidRPr="00587A37">
              <w:rPr>
                <w:color w:val="auto"/>
              </w:rPr>
              <w:fldChar w:fldCharType="separate"/>
            </w:r>
            <w:r w:rsidR="005475DE" w:rsidRPr="00587A37">
              <w:rPr>
                <w:noProof/>
                <w:color w:val="auto"/>
              </w:rPr>
              <w:instrText>31</w:instrText>
            </w:r>
            <w:r w:rsidRPr="00587A37">
              <w:rPr>
                <w:color w:val="auto"/>
              </w:rPr>
              <w:fldChar w:fldCharType="end"/>
            </w:r>
            <w:r w:rsidRPr="00587A37">
              <w:rPr>
                <w:color w:val="auto"/>
              </w:rPr>
              <w:fldChar w:fldCharType="end"/>
            </w:r>
          </w:p>
        </w:tc>
      </w:tr>
      <w:tr w:rsidR="009970A4" w14:paraId="700DF2C4" w14:textId="77777777" w:rsidTr="007A55E8">
        <w:trPr>
          <w:trHeight w:hRule="exact" w:val="868"/>
        </w:trPr>
        <w:tc>
          <w:tcPr>
            <w:tcW w:w="1449" w:type="dxa"/>
            <w:tcBorders>
              <w:top w:val="nil"/>
              <w:bottom w:val="single" w:sz="6" w:space="0" w:color="BFBFBF" w:themeColor="background1" w:themeShade="BF"/>
            </w:tcBorders>
            <w:shd w:val="clear" w:color="auto" w:fill="FAF8CF" w:themeFill="accent3"/>
          </w:tcPr>
          <w:p w14:paraId="23AB5B6A" w14:textId="5B25275D" w:rsidR="00214295" w:rsidRPr="00407690" w:rsidRDefault="00214295" w:rsidP="00214295">
            <w:pPr>
              <w:jc w:val="center"/>
              <w:rPr>
                <w:rFonts w:ascii="Rockwell" w:hAnsi="Rockwell"/>
                <w:color w:val="C00000"/>
                <w:sz w:val="16"/>
                <w:szCs w:val="16"/>
              </w:rPr>
            </w:pPr>
            <w:r w:rsidRPr="00407690">
              <w:rPr>
                <w:rFonts w:ascii="Rockwell" w:hAnsi="Rockwell"/>
                <w:color w:val="C00000"/>
                <w:sz w:val="16"/>
                <w:szCs w:val="16"/>
              </w:rPr>
              <w:t>MAG Service</w:t>
            </w:r>
            <w:r w:rsidR="007A55E8">
              <w:rPr>
                <w:rFonts w:ascii="Rockwell" w:hAnsi="Rockwell"/>
                <w:color w:val="C00000"/>
                <w:sz w:val="16"/>
                <w:szCs w:val="16"/>
              </w:rPr>
              <w:t>s</w:t>
            </w:r>
          </w:p>
          <w:p w14:paraId="202140B1" w14:textId="7FDEB218" w:rsidR="00542788" w:rsidRDefault="00214295" w:rsidP="00214295">
            <w:pPr>
              <w:jc w:val="center"/>
            </w:pPr>
            <w:r w:rsidRPr="00407690">
              <w:rPr>
                <w:rFonts w:ascii="Rockwell" w:hAnsi="Rockwell"/>
                <w:color w:val="C00000"/>
                <w:sz w:val="16"/>
                <w:szCs w:val="16"/>
              </w:rPr>
              <w:t>9am &amp; 11am</w:t>
            </w:r>
          </w:p>
        </w:tc>
        <w:tc>
          <w:tcPr>
            <w:tcW w:w="1450" w:type="dxa"/>
            <w:tcBorders>
              <w:top w:val="nil"/>
              <w:bottom w:val="single" w:sz="6" w:space="0" w:color="BFBFBF" w:themeColor="background1" w:themeShade="BF"/>
            </w:tcBorders>
            <w:shd w:val="clear" w:color="auto" w:fill="auto"/>
          </w:tcPr>
          <w:p w14:paraId="36BB847E" w14:textId="77777777" w:rsidR="00542788" w:rsidRDefault="00542788"/>
        </w:tc>
        <w:tc>
          <w:tcPr>
            <w:tcW w:w="1474" w:type="dxa"/>
            <w:tcBorders>
              <w:top w:val="nil"/>
              <w:bottom w:val="single" w:sz="6" w:space="0" w:color="BFBFBF" w:themeColor="background1" w:themeShade="BF"/>
            </w:tcBorders>
            <w:shd w:val="solid" w:color="B9BAD6" w:themeColor="accent1" w:themeTint="66" w:fill="auto"/>
          </w:tcPr>
          <w:p w14:paraId="52D6A678" w14:textId="3663AA58" w:rsidR="00542788" w:rsidRDefault="00542788"/>
        </w:tc>
        <w:tc>
          <w:tcPr>
            <w:tcW w:w="1450" w:type="dxa"/>
            <w:tcBorders>
              <w:top w:val="nil"/>
              <w:bottom w:val="single" w:sz="6" w:space="0" w:color="BFBFBF" w:themeColor="background1" w:themeShade="BF"/>
            </w:tcBorders>
            <w:shd w:val="solid" w:color="B9BAD6" w:themeColor="accent1" w:themeTint="66" w:fill="auto"/>
          </w:tcPr>
          <w:p w14:paraId="0FBD3B7D" w14:textId="52087220" w:rsidR="00542788" w:rsidRDefault="00542788"/>
        </w:tc>
        <w:tc>
          <w:tcPr>
            <w:tcW w:w="1520" w:type="dxa"/>
            <w:tcBorders>
              <w:top w:val="nil"/>
              <w:bottom w:val="single" w:sz="6" w:space="0" w:color="BFBFBF" w:themeColor="background1" w:themeShade="BF"/>
            </w:tcBorders>
            <w:shd w:val="solid" w:color="B9BAD6" w:themeColor="accent1" w:themeTint="66" w:fill="auto"/>
          </w:tcPr>
          <w:p w14:paraId="699FE17B" w14:textId="6AFB33E9" w:rsidR="00542788" w:rsidRDefault="00542788"/>
        </w:tc>
        <w:tc>
          <w:tcPr>
            <w:tcW w:w="1440" w:type="dxa"/>
            <w:tcBorders>
              <w:top w:val="nil"/>
              <w:bottom w:val="single" w:sz="6" w:space="0" w:color="BFBFBF" w:themeColor="background1" w:themeShade="BF"/>
            </w:tcBorders>
            <w:shd w:val="solid" w:color="B9BAD6" w:themeColor="accent1" w:themeTint="66" w:fill="auto"/>
          </w:tcPr>
          <w:p w14:paraId="359A18EE" w14:textId="4FC2054B" w:rsidR="00542788" w:rsidRDefault="00AF289A">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6F6FB572" wp14:editId="42653C40">
                      <wp:simplePos x="0" y="0"/>
                      <wp:positionH relativeFrom="margin">
                        <wp:posOffset>-4940935</wp:posOffset>
                      </wp:positionH>
                      <wp:positionV relativeFrom="paragraph">
                        <wp:posOffset>539115</wp:posOffset>
                      </wp:positionV>
                      <wp:extent cx="6972300" cy="2857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61425C" w14:textId="64366D1B" w:rsidR="008E1E0A" w:rsidRDefault="008E1E0A" w:rsidP="008E1E0A">
                                  <w:pPr>
                                    <w:widowControl w:val="0"/>
                                    <w:jc w:val="center"/>
                                    <w:rPr>
                                      <w:rFonts w:ascii="Avenier" w:hAnsi="Arial Black"/>
                                      <w:b/>
                                      <w:bCs/>
                                      <w:i/>
                                      <w:iCs/>
                                      <w:color w:val="AA0000"/>
                                      <w:sz w:val="24"/>
                                      <w:szCs w:val="24"/>
                                    </w:rPr>
                                  </w:pPr>
                                  <w:r>
                                    <w:rPr>
                                      <w:rFonts w:ascii="Avenier" w:hAnsi="Arial Black"/>
                                      <w:b/>
                                      <w:bCs/>
                                      <w:i/>
                                      <w:iCs/>
                                      <w:color w:val="AA0000"/>
                                      <w:sz w:val="24"/>
                                      <w:szCs w:val="24"/>
                                    </w:rPr>
                                    <w:t xml:space="preserve">Learn more about our MAG Church Family at www.marltonag.org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FB572" id="Text Box 3" o:spid="_x0000_s1027" type="#_x0000_t202" style="position:absolute;margin-left:-389.05pt;margin-top:42.45pt;width:549pt;height:22.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" filled="f" stroked="f" strokecolor="black [0]" insetpen="t">
                      <v:textbox inset="2.88pt,2.88pt,2.88pt,2.88pt">
                        <w:txbxContent>
                          <w:p w14:paraId="6161425C" w14:textId="64366D1B" w:rsidR="008E1E0A" w:rsidRDefault="008E1E0A" w:rsidP="008E1E0A">
                            <w:pPr>
                              <w:widowControl w:val="0"/>
                              <w:jc w:val="center"/>
                              <w:rPr>
                                <w:rFonts w:ascii="Avenier" w:hAnsi="Arial Black"/>
                                <w:b/>
                                <w:bCs/>
                                <w:i/>
                                <w:iCs/>
                                <w:color w:val="AA0000"/>
                                <w:sz w:val="24"/>
                                <w:szCs w:val="24"/>
                              </w:rPr>
                            </w:pPr>
                            <w:r>
                              <w:rPr>
                                <w:rFonts w:ascii="Avenier" w:hAnsi="Arial Black"/>
                                <w:b/>
                                <w:bCs/>
                                <w:i/>
                                <w:iCs/>
                                <w:color w:val="AA0000"/>
                                <w:sz w:val="24"/>
                                <w:szCs w:val="24"/>
                              </w:rPr>
                              <w:t xml:space="preserve">Learn more about our MAG Church Family at www.marltonag.org                                 </w:t>
                            </w:r>
                          </w:p>
                        </w:txbxContent>
                      </v:textbox>
                      <w10:wrap anchorx="margin"/>
                    </v:shape>
                  </w:pict>
                </mc:Fallback>
              </mc:AlternateContent>
            </w:r>
          </w:p>
        </w:tc>
        <w:tc>
          <w:tcPr>
            <w:tcW w:w="1395" w:type="dxa"/>
            <w:tcBorders>
              <w:top w:val="nil"/>
              <w:bottom w:val="single" w:sz="6" w:space="0" w:color="BFBFBF" w:themeColor="background1" w:themeShade="BF"/>
            </w:tcBorders>
            <w:shd w:val="solid" w:color="B9BAD6" w:themeColor="accent1" w:themeTint="66" w:fill="FAF8CF" w:themeFill="accent3"/>
          </w:tcPr>
          <w:p w14:paraId="73BB35DA" w14:textId="1511897F" w:rsidR="00542788" w:rsidRDefault="00542788"/>
        </w:tc>
      </w:tr>
    </w:tbl>
    <w:p w14:paraId="10E765FB" w14:textId="460CCF49" w:rsidR="00E671DA" w:rsidRDefault="00E671DA" w:rsidP="00C127F1">
      <w:pPr>
        <w:pStyle w:val="NoSpacing"/>
      </w:pPr>
    </w:p>
    <w:sectPr w:rsidR="00E671DA">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A8406" w14:textId="77777777" w:rsidR="00054641" w:rsidRDefault="00054641">
      <w:pPr>
        <w:spacing w:before="0" w:after="0"/>
      </w:pPr>
      <w:r>
        <w:separator/>
      </w:r>
    </w:p>
  </w:endnote>
  <w:endnote w:type="continuationSeparator" w:id="0">
    <w:p w14:paraId="008A33AF" w14:textId="77777777" w:rsidR="00054641" w:rsidRDefault="000546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Next LT Pro">
    <w:charset w:val="00"/>
    <w:family w:val="swiss"/>
    <w:pitch w:val="variable"/>
    <w:sig w:usb0="800000EF" w:usb1="5000204A" w:usb2="00000000" w:usb3="00000000" w:csb0="00000093"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venier LT 35">
    <w:altName w:val="Cambria"/>
    <w:panose1 w:val="00000000000000000000"/>
    <w:charset w:val="00"/>
    <w:family w:val="roman"/>
    <w:notTrueType/>
    <w:pitch w:val="default"/>
  </w:font>
  <w:font w:name="Avenier">
    <w:altName w:val="Cambria"/>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D41F1" w14:textId="77777777" w:rsidR="00054641" w:rsidRDefault="00054641">
      <w:pPr>
        <w:spacing w:before="0" w:after="0"/>
      </w:pPr>
      <w:r>
        <w:separator/>
      </w:r>
    </w:p>
  </w:footnote>
  <w:footnote w:type="continuationSeparator" w:id="0">
    <w:p w14:paraId="260D3C04" w14:textId="77777777" w:rsidR="00054641" w:rsidRDefault="0005464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362C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9C2F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CC31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D64E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ABC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7C31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9229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7414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20B3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FE9A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1/30/2020"/>
    <w:docVar w:name="MonthStart" w:val="11/1/2020"/>
    <w:docVar w:name="ShowDynamicGuides" w:val="1"/>
    <w:docVar w:name="ShowMarginGuides" w:val="0"/>
    <w:docVar w:name="ShowOutlines" w:val="0"/>
    <w:docVar w:name="ShowStaticGuides" w:val="0"/>
  </w:docVars>
  <w:rsids>
    <w:rsidRoot w:val="008A3EA0"/>
    <w:rsid w:val="00054641"/>
    <w:rsid w:val="000661EC"/>
    <w:rsid w:val="00106704"/>
    <w:rsid w:val="001259D0"/>
    <w:rsid w:val="0013323E"/>
    <w:rsid w:val="001850DE"/>
    <w:rsid w:val="00214295"/>
    <w:rsid w:val="00226CC4"/>
    <w:rsid w:val="003520E9"/>
    <w:rsid w:val="00407690"/>
    <w:rsid w:val="00475FBF"/>
    <w:rsid w:val="004F3DE6"/>
    <w:rsid w:val="00506D73"/>
    <w:rsid w:val="00542788"/>
    <w:rsid w:val="005475DE"/>
    <w:rsid w:val="005753E7"/>
    <w:rsid w:val="00587A37"/>
    <w:rsid w:val="006124B8"/>
    <w:rsid w:val="00626C1A"/>
    <w:rsid w:val="006E6E86"/>
    <w:rsid w:val="00716395"/>
    <w:rsid w:val="007A55E8"/>
    <w:rsid w:val="007F2367"/>
    <w:rsid w:val="00851A77"/>
    <w:rsid w:val="008971A6"/>
    <w:rsid w:val="008A3EA0"/>
    <w:rsid w:val="008B03B0"/>
    <w:rsid w:val="008E1E0A"/>
    <w:rsid w:val="008E40FE"/>
    <w:rsid w:val="008E4E1F"/>
    <w:rsid w:val="00954D3D"/>
    <w:rsid w:val="009970A4"/>
    <w:rsid w:val="00A80DE5"/>
    <w:rsid w:val="00AA513B"/>
    <w:rsid w:val="00AF289A"/>
    <w:rsid w:val="00B15458"/>
    <w:rsid w:val="00B320A4"/>
    <w:rsid w:val="00B716A0"/>
    <w:rsid w:val="00C127F1"/>
    <w:rsid w:val="00C80253"/>
    <w:rsid w:val="00C90003"/>
    <w:rsid w:val="00CB2880"/>
    <w:rsid w:val="00CF1750"/>
    <w:rsid w:val="00D95A65"/>
    <w:rsid w:val="00DB2D1E"/>
    <w:rsid w:val="00E671DA"/>
    <w:rsid w:val="00E823DC"/>
    <w:rsid w:val="00EB0E8A"/>
    <w:rsid w:val="00ED1F72"/>
    <w:rsid w:val="00F010F2"/>
    <w:rsid w:val="00F70B04"/>
    <w:rsid w:val="00FC5089"/>
    <w:rsid w:val="00FD1F74"/>
    <w:rsid w:val="00FF2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E3188E"/>
  <w15:docId w15:val="{CED427B0-E066-4687-8E7F-D0A9406E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0" w:unhideWhenUsed="1"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10" w:unhideWhenUsed="1" w:qFormat="1"/>
    <w:lsdException w:name="Subtle Reference" w:semiHidden="1" w:uiPriority="10" w:unhideWhenUsed="1" w:qFormat="1"/>
    <w:lsdException w:name="Intense Reference" w:semiHidden="1" w:uiPriority="10" w:unhideWhenUsed="1" w:qFormat="1"/>
    <w:lsdException w:name="Book Title" w:semiHidden="1" w:uiPriority="10"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750"/>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16F"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565895"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565895"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565895"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A2B4A"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A2B4A"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240" w:after="240"/>
    </w:pPr>
    <w:rPr>
      <w:rFonts w:asciiTheme="majorHAnsi" w:eastAsiaTheme="majorEastAsia" w:hAnsiTheme="majorHAnsi"/>
      <w:color w:val="FFFFFF" w:themeColor="background1"/>
      <w:sz w:val="80"/>
      <w:szCs w:val="80"/>
    </w:rPr>
  </w:style>
  <w:style w:type="paragraph" w:customStyle="1" w:styleId="Year">
    <w:name w:val="Year"/>
    <w:basedOn w:val="Normal"/>
    <w:uiPriority w:val="2"/>
    <w:qFormat/>
    <w:pPr>
      <w:spacing w:before="0" w:after="0"/>
      <w:jc w:val="right"/>
    </w:pPr>
    <w:rPr>
      <w:rFonts w:asciiTheme="majorHAnsi" w:eastAsiaTheme="majorEastAsia" w:hAnsiTheme="majorHAnsi"/>
      <w:color w:val="DCDCEB" w:themeColor="accent1" w:themeTint="33"/>
      <w:sz w:val="112"/>
      <w:szCs w:val="112"/>
    </w:rPr>
  </w:style>
  <w:style w:type="paragraph" w:styleId="Title">
    <w:name w:val="Title"/>
    <w:basedOn w:val="Normal"/>
    <w:link w:val="TitleChar"/>
    <w:uiPriority w:val="3"/>
    <w:qFormat/>
    <w:pPr>
      <w:spacing w:before="240" w:after="240"/>
    </w:pPr>
    <w:rPr>
      <w:rFonts w:asciiTheme="majorHAnsi" w:eastAsiaTheme="majorEastAsia" w:hAnsiTheme="majorHAnsi" w:cstheme="majorBidi"/>
      <w:color w:val="595959" w:themeColor="text1" w:themeTint="A6"/>
      <w:spacing w:val="5"/>
      <w:kern w:val="28"/>
      <w:sz w:val="48"/>
      <w:szCs w:val="60"/>
    </w:rPr>
  </w:style>
  <w:style w:type="character" w:customStyle="1" w:styleId="TitleChar">
    <w:name w:val="Title Char"/>
    <w:basedOn w:val="DefaultParagraphFont"/>
    <w:link w:val="Title"/>
    <w:uiPriority w:val="3"/>
    <w:rPr>
      <w:rFonts w:asciiTheme="majorHAnsi" w:eastAsiaTheme="majorEastAsia" w:hAnsiTheme="majorHAnsi" w:cstheme="majorBidi"/>
      <w:color w:val="595959" w:themeColor="text1" w:themeTint="A6"/>
      <w:spacing w:val="5"/>
      <w:kern w:val="28"/>
      <w:sz w:val="48"/>
      <w:szCs w:val="60"/>
    </w:rPr>
  </w:style>
  <w:style w:type="paragraph" w:customStyle="1" w:styleId="Days">
    <w:name w:val="Days"/>
    <w:basedOn w:val="Normal"/>
    <w:uiPriority w:val="4"/>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5"/>
    <w:qFormat/>
    <w:pPr>
      <w:spacing w:before="0" w:after="0"/>
      <w:jc w:val="right"/>
    </w:pPr>
    <w:rPr>
      <w:color w:val="595959" w:themeColor="text1" w:themeTint="A6"/>
    </w:rPr>
  </w:style>
  <w:style w:type="paragraph" w:styleId="BodyText">
    <w:name w:val="Body Text"/>
    <w:basedOn w:val="Normal"/>
    <w:link w:val="BodyTextChar"/>
    <w:uiPriority w:val="19"/>
    <w:semiHidden/>
    <w:unhideWhenUsed/>
    <w:pPr>
      <w:spacing w:after="120"/>
    </w:pPr>
  </w:style>
  <w:style w:type="character" w:customStyle="1" w:styleId="BodyTextChar">
    <w:name w:val="Body Text Char"/>
    <w:basedOn w:val="DefaultParagraphFont"/>
    <w:link w:val="BodyText"/>
    <w:uiPriority w:val="19"/>
    <w:semiHidden/>
    <w:rPr>
      <w:sz w:val="2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565895" w:themeColor="accent1" w:shadow="1"/>
        <w:left w:val="single" w:sz="2" w:space="10" w:color="565895" w:themeColor="accent1" w:shadow="1"/>
        <w:bottom w:val="single" w:sz="2" w:space="10" w:color="565895" w:themeColor="accent1" w:shadow="1"/>
        <w:right w:val="single" w:sz="2" w:space="10" w:color="565895" w:themeColor="accent1" w:shadow="1"/>
      </w:pBdr>
      <w:ind w:left="1152" w:right="1152"/>
    </w:pPr>
    <w:rPr>
      <w:i/>
      <w:iCs/>
      <w:color w:val="565895"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8"/>
    <w:semiHidden/>
    <w:unhideWhenUsed/>
    <w:qFormat/>
    <w:pPr>
      <w:spacing w:after="200"/>
    </w:pPr>
    <w:rPr>
      <w:b/>
      <w:bCs/>
      <w:color w:val="565895"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0"/>
    </w:r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16F"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565895"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65895"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65895"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A2B4A"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A2B4A"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8"/>
    <w:qFormat/>
    <w:pPr>
      <w:spacing w:before="0" w:after="0"/>
    </w:pPr>
    <w:rPr>
      <w:sz w:val="20"/>
    </w:r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9"/>
    <w:semiHidden/>
    <w:unhideWhenUsed/>
    <w:pPr>
      <w:spacing w:after="100"/>
    </w:pPr>
  </w:style>
  <w:style w:type="paragraph" w:styleId="TOC2">
    <w:name w:val="toc 2"/>
    <w:basedOn w:val="Normal"/>
    <w:next w:val="Normal"/>
    <w:autoRedefine/>
    <w:uiPriority w:val="19"/>
    <w:semiHidden/>
    <w:unhideWhenUsed/>
    <w:pPr>
      <w:spacing w:after="100"/>
      <w:ind w:left="200"/>
    </w:pPr>
  </w:style>
  <w:style w:type="paragraph" w:styleId="TOC3">
    <w:name w:val="toc 3"/>
    <w:basedOn w:val="Normal"/>
    <w:next w:val="Normal"/>
    <w:autoRedefine/>
    <w:uiPriority w:val="19"/>
    <w:semiHidden/>
    <w:unhideWhenUsed/>
    <w:pPr>
      <w:spacing w:after="100"/>
      <w:ind w:left="400"/>
    </w:pPr>
  </w:style>
  <w:style w:type="paragraph" w:styleId="TOC4">
    <w:name w:val="toc 4"/>
    <w:basedOn w:val="Normal"/>
    <w:next w:val="Normal"/>
    <w:autoRedefine/>
    <w:uiPriority w:val="19"/>
    <w:semiHidden/>
    <w:unhideWhenUsed/>
    <w:pPr>
      <w:spacing w:after="100"/>
      <w:ind w:left="600"/>
    </w:pPr>
  </w:style>
  <w:style w:type="paragraph" w:styleId="TOC5">
    <w:name w:val="toc 5"/>
    <w:basedOn w:val="Normal"/>
    <w:next w:val="Normal"/>
    <w:autoRedefine/>
    <w:uiPriority w:val="19"/>
    <w:semiHidden/>
    <w:unhideWhenUsed/>
    <w:pPr>
      <w:spacing w:after="100"/>
      <w:ind w:left="800"/>
    </w:pPr>
  </w:style>
  <w:style w:type="paragraph" w:styleId="TOC6">
    <w:name w:val="toc 6"/>
    <w:basedOn w:val="Normal"/>
    <w:next w:val="Normal"/>
    <w:autoRedefine/>
    <w:uiPriority w:val="19"/>
    <w:semiHidden/>
    <w:unhideWhenUsed/>
    <w:pPr>
      <w:spacing w:after="100"/>
      <w:ind w:left="1000"/>
    </w:pPr>
  </w:style>
  <w:style w:type="paragraph" w:styleId="TOC7">
    <w:name w:val="toc 7"/>
    <w:basedOn w:val="Normal"/>
    <w:next w:val="Normal"/>
    <w:autoRedefine/>
    <w:uiPriority w:val="19"/>
    <w:semiHidden/>
    <w:unhideWhenUsed/>
    <w:pPr>
      <w:spacing w:after="100"/>
      <w:ind w:left="1200"/>
    </w:pPr>
  </w:style>
  <w:style w:type="paragraph" w:styleId="TOC8">
    <w:name w:val="toc 8"/>
    <w:basedOn w:val="Normal"/>
    <w:next w:val="Normal"/>
    <w:autoRedefine/>
    <w:uiPriority w:val="19"/>
    <w:semiHidden/>
    <w:unhideWhenUsed/>
    <w:pPr>
      <w:spacing w:after="100"/>
      <w:ind w:left="1400"/>
    </w:pPr>
  </w:style>
  <w:style w:type="paragraph" w:styleId="TOC9">
    <w:name w:val="toc 9"/>
    <w:basedOn w:val="Normal"/>
    <w:next w:val="Normal"/>
    <w:autoRedefine/>
    <w:uiPriority w:val="19"/>
    <w:semiHidden/>
    <w:unhideWhenUsed/>
    <w:pPr>
      <w:spacing w:after="100"/>
      <w:ind w:left="1600"/>
    </w:pPr>
  </w:style>
  <w:style w:type="paragraph" w:styleId="TOCHeading">
    <w:name w:val="TOC Heading"/>
    <w:basedOn w:val="Heading1"/>
    <w:next w:val="Normal"/>
    <w:uiPriority w:val="19"/>
    <w:semiHidden/>
    <w:unhideWhenUsed/>
    <w:qFormat/>
    <w:pPr>
      <w:outlineLvl w:val="9"/>
    </w:pPr>
  </w:style>
  <w:style w:type="table" w:styleId="GridTable1Light-Accent2">
    <w:name w:val="Grid Table 1 Light Accent 2"/>
    <w:basedOn w:val="TableNormal"/>
    <w:uiPriority w:val="46"/>
    <w:pPr>
      <w:spacing w:after="0"/>
    </w:pPr>
    <w:tblPr>
      <w:tblStyleRowBandSize w:val="1"/>
      <w:tblStyleColBandSize w:val="1"/>
      <w:tblBorders>
        <w:top w:val="single" w:sz="4" w:space="0" w:color="E7E7F5" w:themeColor="accent2" w:themeTint="66"/>
        <w:left w:val="single" w:sz="4" w:space="0" w:color="E7E7F5" w:themeColor="accent2" w:themeTint="66"/>
        <w:bottom w:val="single" w:sz="4" w:space="0" w:color="E7E7F5" w:themeColor="accent2" w:themeTint="66"/>
        <w:right w:val="single" w:sz="4" w:space="0" w:color="E7E7F5" w:themeColor="accent2" w:themeTint="66"/>
        <w:insideH w:val="single" w:sz="4" w:space="0" w:color="E7E7F5" w:themeColor="accent2" w:themeTint="66"/>
        <w:insideV w:val="single" w:sz="4" w:space="0" w:color="E7E7F5" w:themeColor="accent2" w:themeTint="66"/>
      </w:tblBorders>
    </w:tblPr>
    <w:tblStylePr w:type="firstRow">
      <w:rPr>
        <w:b/>
        <w:bCs/>
      </w:rPr>
      <w:tblPr/>
      <w:tcPr>
        <w:tcBorders>
          <w:bottom w:val="single" w:sz="12" w:space="0" w:color="DCDBF0" w:themeColor="accent2" w:themeTint="99"/>
        </w:tcBorders>
      </w:tcPr>
    </w:tblStylePr>
    <w:tblStylePr w:type="lastRow">
      <w:rPr>
        <w:b/>
        <w:bCs/>
      </w:rPr>
      <w:tblPr/>
      <w:tcPr>
        <w:tcBorders>
          <w:top w:val="double" w:sz="2" w:space="0" w:color="DCDBF0" w:themeColor="accent2" w:themeTint="99"/>
        </w:tcBorders>
      </w:tcPr>
    </w:tblStylePr>
    <w:tblStylePr w:type="firstCol">
      <w:rPr>
        <w:b/>
        <w:bCs/>
      </w:rPr>
    </w:tblStylePr>
    <w:tblStylePr w:type="lastCol">
      <w:rPr>
        <w:b/>
        <w:bCs/>
      </w:rPr>
    </w:tblStylePr>
  </w:style>
  <w:style w:type="character" w:styleId="PlaceholderText">
    <w:name w:val="Placeholder Text"/>
    <w:basedOn w:val="DefaultParagraphFont"/>
    <w:semiHidden/>
    <w:rPr>
      <w:color w:val="808080"/>
    </w:rPr>
  </w:style>
  <w:style w:type="character" w:styleId="Hyperlink">
    <w:name w:val="Hyperlink"/>
    <w:basedOn w:val="DefaultParagraphFont"/>
    <w:uiPriority w:val="99"/>
    <w:unhideWhenUsed/>
    <w:rsid w:val="00226CC4"/>
    <w:rPr>
      <w:color w:val="002897" w:themeColor="hyperlink"/>
      <w:u w:val="single"/>
    </w:rPr>
  </w:style>
  <w:style w:type="character" w:styleId="UnresolvedMention">
    <w:name w:val="Unresolved Mention"/>
    <w:basedOn w:val="DefaultParagraphFont"/>
    <w:uiPriority w:val="99"/>
    <w:semiHidden/>
    <w:unhideWhenUsed/>
    <w:rsid w:val="00226CC4"/>
    <w:rPr>
      <w:color w:val="605E5C"/>
      <w:shd w:val="clear" w:color="auto" w:fill="E1DFDD"/>
    </w:rPr>
  </w:style>
  <w:style w:type="paragraph" w:styleId="ListParagraph">
    <w:name w:val="List Paragraph"/>
    <w:basedOn w:val="Normal"/>
    <w:uiPriority w:val="34"/>
    <w:unhideWhenUsed/>
    <w:qFormat/>
    <w:rsid w:val="00226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270988">
      <w:bodyDiv w:val="1"/>
      <w:marLeft w:val="0"/>
      <w:marRight w:val="0"/>
      <w:marTop w:val="0"/>
      <w:marBottom w:val="0"/>
      <w:divBdr>
        <w:top w:val="none" w:sz="0" w:space="0" w:color="auto"/>
        <w:left w:val="none" w:sz="0" w:space="0" w:color="auto"/>
        <w:bottom w:val="none" w:sz="0" w:space="0" w:color="auto"/>
        <w:right w:val="none" w:sz="0" w:space="0" w:color="auto"/>
      </w:divBdr>
    </w:div>
    <w:div w:id="891696793">
      <w:bodyDiv w:val="1"/>
      <w:marLeft w:val="0"/>
      <w:marRight w:val="0"/>
      <w:marTop w:val="0"/>
      <w:marBottom w:val="0"/>
      <w:divBdr>
        <w:top w:val="none" w:sz="0" w:space="0" w:color="auto"/>
        <w:left w:val="none" w:sz="0" w:space="0" w:color="auto"/>
        <w:bottom w:val="none" w:sz="0" w:space="0" w:color="auto"/>
        <w:right w:val="none" w:sz="0" w:space="0" w:color="auto"/>
      </w:divBdr>
    </w:div>
    <w:div w:id="1206213252">
      <w:bodyDiv w:val="1"/>
      <w:marLeft w:val="0"/>
      <w:marRight w:val="0"/>
      <w:marTop w:val="0"/>
      <w:marBottom w:val="0"/>
      <w:divBdr>
        <w:top w:val="none" w:sz="0" w:space="0" w:color="auto"/>
        <w:left w:val="none" w:sz="0" w:space="0" w:color="auto"/>
        <w:bottom w:val="none" w:sz="0" w:space="0" w:color="auto"/>
        <w:right w:val="none" w:sz="0" w:space="0" w:color="auto"/>
      </w:divBdr>
    </w:div>
    <w:div w:id="1599679521">
      <w:bodyDiv w:val="1"/>
      <w:marLeft w:val="0"/>
      <w:marRight w:val="0"/>
      <w:marTop w:val="0"/>
      <w:marBottom w:val="0"/>
      <w:divBdr>
        <w:top w:val="none" w:sz="0" w:space="0" w:color="auto"/>
        <w:left w:val="none" w:sz="0" w:space="0" w:color="auto"/>
        <w:bottom w:val="none" w:sz="0" w:space="0" w:color="auto"/>
        <w:right w:val="none" w:sz="0" w:space="0" w:color="auto"/>
      </w:divBdr>
      <w:divsChild>
        <w:div w:id="2085492378">
          <w:marLeft w:val="0"/>
          <w:marRight w:val="0"/>
          <w:marTop w:val="0"/>
          <w:marBottom w:val="0"/>
          <w:divBdr>
            <w:top w:val="none" w:sz="0" w:space="0" w:color="auto"/>
            <w:left w:val="none" w:sz="0" w:space="0" w:color="auto"/>
            <w:bottom w:val="none" w:sz="0" w:space="0" w:color="auto"/>
            <w:right w:val="none" w:sz="0" w:space="0" w:color="auto"/>
          </w:divBdr>
        </w:div>
        <w:div w:id="1434398465">
          <w:marLeft w:val="0"/>
          <w:marRight w:val="0"/>
          <w:marTop w:val="120"/>
          <w:marBottom w:val="0"/>
          <w:divBdr>
            <w:top w:val="none" w:sz="0" w:space="0" w:color="auto"/>
            <w:left w:val="none" w:sz="0" w:space="0" w:color="auto"/>
            <w:bottom w:val="none" w:sz="0" w:space="0" w:color="auto"/>
            <w:right w:val="none" w:sz="0" w:space="0" w:color="auto"/>
          </w:divBdr>
          <w:divsChild>
            <w:div w:id="388919382">
              <w:marLeft w:val="0"/>
              <w:marRight w:val="0"/>
              <w:marTop w:val="0"/>
              <w:marBottom w:val="0"/>
              <w:divBdr>
                <w:top w:val="none" w:sz="0" w:space="0" w:color="auto"/>
                <w:left w:val="none" w:sz="0" w:space="0" w:color="auto"/>
                <w:bottom w:val="none" w:sz="0" w:space="0" w:color="auto"/>
                <w:right w:val="none" w:sz="0" w:space="0" w:color="auto"/>
              </w:divBdr>
            </w:div>
            <w:div w:id="1147356297">
              <w:marLeft w:val="0"/>
              <w:marRight w:val="0"/>
              <w:marTop w:val="0"/>
              <w:marBottom w:val="0"/>
              <w:divBdr>
                <w:top w:val="none" w:sz="0" w:space="0" w:color="auto"/>
                <w:left w:val="none" w:sz="0" w:space="0" w:color="auto"/>
                <w:bottom w:val="none" w:sz="0" w:space="0" w:color="auto"/>
                <w:right w:val="none" w:sz="0" w:space="0" w:color="auto"/>
              </w:divBdr>
            </w:div>
          </w:divsChild>
        </w:div>
        <w:div w:id="570503088">
          <w:marLeft w:val="0"/>
          <w:marRight w:val="0"/>
          <w:marTop w:val="120"/>
          <w:marBottom w:val="0"/>
          <w:divBdr>
            <w:top w:val="none" w:sz="0" w:space="0" w:color="auto"/>
            <w:left w:val="none" w:sz="0" w:space="0" w:color="auto"/>
            <w:bottom w:val="none" w:sz="0" w:space="0" w:color="auto"/>
            <w:right w:val="none" w:sz="0" w:space="0" w:color="auto"/>
          </w:divBdr>
          <w:divsChild>
            <w:div w:id="1367219706">
              <w:marLeft w:val="0"/>
              <w:marRight w:val="0"/>
              <w:marTop w:val="0"/>
              <w:marBottom w:val="0"/>
              <w:divBdr>
                <w:top w:val="none" w:sz="0" w:space="0" w:color="auto"/>
                <w:left w:val="none" w:sz="0" w:space="0" w:color="auto"/>
                <w:bottom w:val="none" w:sz="0" w:space="0" w:color="auto"/>
                <w:right w:val="none" w:sz="0" w:space="0" w:color="auto"/>
              </w:divBdr>
            </w:div>
          </w:divsChild>
        </w:div>
        <w:div w:id="433867650">
          <w:marLeft w:val="0"/>
          <w:marRight w:val="0"/>
          <w:marTop w:val="120"/>
          <w:marBottom w:val="0"/>
          <w:divBdr>
            <w:top w:val="none" w:sz="0" w:space="0" w:color="auto"/>
            <w:left w:val="none" w:sz="0" w:space="0" w:color="auto"/>
            <w:bottom w:val="none" w:sz="0" w:space="0" w:color="auto"/>
            <w:right w:val="none" w:sz="0" w:space="0" w:color="auto"/>
          </w:divBdr>
          <w:divsChild>
            <w:div w:id="14842512">
              <w:marLeft w:val="0"/>
              <w:marRight w:val="0"/>
              <w:marTop w:val="0"/>
              <w:marBottom w:val="0"/>
              <w:divBdr>
                <w:top w:val="none" w:sz="0" w:space="0" w:color="auto"/>
                <w:left w:val="none" w:sz="0" w:space="0" w:color="auto"/>
                <w:bottom w:val="none" w:sz="0" w:space="0" w:color="auto"/>
                <w:right w:val="none" w:sz="0" w:space="0" w:color="auto"/>
              </w:divBdr>
            </w:div>
          </w:divsChild>
        </w:div>
        <w:div w:id="360590434">
          <w:marLeft w:val="0"/>
          <w:marRight w:val="0"/>
          <w:marTop w:val="120"/>
          <w:marBottom w:val="0"/>
          <w:divBdr>
            <w:top w:val="none" w:sz="0" w:space="0" w:color="auto"/>
            <w:left w:val="none" w:sz="0" w:space="0" w:color="auto"/>
            <w:bottom w:val="none" w:sz="0" w:space="0" w:color="auto"/>
            <w:right w:val="none" w:sz="0" w:space="0" w:color="auto"/>
          </w:divBdr>
          <w:divsChild>
            <w:div w:id="1731538441">
              <w:marLeft w:val="0"/>
              <w:marRight w:val="0"/>
              <w:marTop w:val="0"/>
              <w:marBottom w:val="0"/>
              <w:divBdr>
                <w:top w:val="none" w:sz="0" w:space="0" w:color="auto"/>
                <w:left w:val="none" w:sz="0" w:space="0" w:color="auto"/>
                <w:bottom w:val="none" w:sz="0" w:space="0" w:color="auto"/>
                <w:right w:val="none" w:sz="0" w:space="0" w:color="auto"/>
              </w:divBdr>
            </w:div>
          </w:divsChild>
        </w:div>
        <w:div w:id="792216770">
          <w:marLeft w:val="0"/>
          <w:marRight w:val="0"/>
          <w:marTop w:val="120"/>
          <w:marBottom w:val="0"/>
          <w:divBdr>
            <w:top w:val="none" w:sz="0" w:space="0" w:color="auto"/>
            <w:left w:val="none" w:sz="0" w:space="0" w:color="auto"/>
            <w:bottom w:val="none" w:sz="0" w:space="0" w:color="auto"/>
            <w:right w:val="none" w:sz="0" w:space="0" w:color="auto"/>
          </w:divBdr>
          <w:divsChild>
            <w:div w:id="14040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maritanspurse.org/operation-christmas-child/drop-off-location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arltonag.churchcenter.com/registrations"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egner\AppData\Roaming\Microsoft\Templates\Photo%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D9061FEF98481BBED8D48B55EE4DF0"/>
        <w:category>
          <w:name w:val="General"/>
          <w:gallery w:val="placeholder"/>
        </w:category>
        <w:types>
          <w:type w:val="bbPlcHdr"/>
        </w:types>
        <w:behaviors>
          <w:behavior w:val="content"/>
        </w:behaviors>
        <w:guid w:val="{CC474DF0-01A6-4E71-9B9A-A33E790A59DA}"/>
      </w:docPartPr>
      <w:docPartBody>
        <w:p w:rsidR="00BD5CE9" w:rsidRDefault="00546BCB">
          <w:pPr>
            <w:pStyle w:val="C0D9061FEF98481BBED8D48B55EE4DF0"/>
          </w:pPr>
          <w:r>
            <w:t>Sunday</w:t>
          </w:r>
        </w:p>
      </w:docPartBody>
    </w:docPart>
    <w:docPart>
      <w:docPartPr>
        <w:name w:val="597967D3C4054A3AA4AE07DE0617DF75"/>
        <w:category>
          <w:name w:val="General"/>
          <w:gallery w:val="placeholder"/>
        </w:category>
        <w:types>
          <w:type w:val="bbPlcHdr"/>
        </w:types>
        <w:behaviors>
          <w:behavior w:val="content"/>
        </w:behaviors>
        <w:guid w:val="{E854A7A9-66DB-47D2-B6D0-5E20442B0C00}"/>
      </w:docPartPr>
      <w:docPartBody>
        <w:p w:rsidR="00BD5CE9" w:rsidRDefault="00546BCB">
          <w:pPr>
            <w:pStyle w:val="597967D3C4054A3AA4AE07DE0617DF75"/>
          </w:pPr>
          <w:r>
            <w:t>Monday</w:t>
          </w:r>
        </w:p>
      </w:docPartBody>
    </w:docPart>
    <w:docPart>
      <w:docPartPr>
        <w:name w:val="E052C08432FF4FB5A6163E2A8FA58160"/>
        <w:category>
          <w:name w:val="General"/>
          <w:gallery w:val="placeholder"/>
        </w:category>
        <w:types>
          <w:type w:val="bbPlcHdr"/>
        </w:types>
        <w:behaviors>
          <w:behavior w:val="content"/>
        </w:behaviors>
        <w:guid w:val="{74455E79-A64D-459C-A101-E9F1120CE2B8}"/>
      </w:docPartPr>
      <w:docPartBody>
        <w:p w:rsidR="00BD5CE9" w:rsidRDefault="00546BCB">
          <w:pPr>
            <w:pStyle w:val="E052C08432FF4FB5A6163E2A8FA58160"/>
          </w:pPr>
          <w:r>
            <w:t>Tuesday</w:t>
          </w:r>
        </w:p>
      </w:docPartBody>
    </w:docPart>
    <w:docPart>
      <w:docPartPr>
        <w:name w:val="131AE36F42E540A7B87BF9833B5D5F91"/>
        <w:category>
          <w:name w:val="General"/>
          <w:gallery w:val="placeholder"/>
        </w:category>
        <w:types>
          <w:type w:val="bbPlcHdr"/>
        </w:types>
        <w:behaviors>
          <w:behavior w:val="content"/>
        </w:behaviors>
        <w:guid w:val="{3309C3B4-8C21-411E-AD8B-6F9538FF1C82}"/>
      </w:docPartPr>
      <w:docPartBody>
        <w:p w:rsidR="00BD5CE9" w:rsidRDefault="00546BCB">
          <w:pPr>
            <w:pStyle w:val="131AE36F42E540A7B87BF9833B5D5F91"/>
          </w:pPr>
          <w:r>
            <w:t>Wednesday</w:t>
          </w:r>
        </w:p>
      </w:docPartBody>
    </w:docPart>
    <w:docPart>
      <w:docPartPr>
        <w:name w:val="C85C5FD981BB404F85DF8ED9EE0FD99B"/>
        <w:category>
          <w:name w:val="General"/>
          <w:gallery w:val="placeholder"/>
        </w:category>
        <w:types>
          <w:type w:val="bbPlcHdr"/>
        </w:types>
        <w:behaviors>
          <w:behavior w:val="content"/>
        </w:behaviors>
        <w:guid w:val="{3A2B5ADF-ED0E-46E1-A0CD-499F598934E3}"/>
      </w:docPartPr>
      <w:docPartBody>
        <w:p w:rsidR="00BD5CE9" w:rsidRDefault="00546BCB">
          <w:pPr>
            <w:pStyle w:val="C85C5FD981BB404F85DF8ED9EE0FD99B"/>
          </w:pPr>
          <w:r>
            <w:t>Thursday</w:t>
          </w:r>
        </w:p>
      </w:docPartBody>
    </w:docPart>
    <w:docPart>
      <w:docPartPr>
        <w:name w:val="59EFF64943C54ADF9F44F0AE7093F89F"/>
        <w:category>
          <w:name w:val="General"/>
          <w:gallery w:val="placeholder"/>
        </w:category>
        <w:types>
          <w:type w:val="bbPlcHdr"/>
        </w:types>
        <w:behaviors>
          <w:behavior w:val="content"/>
        </w:behaviors>
        <w:guid w:val="{3EB487C7-E1C6-4AA9-9A9E-54719337A8D3}"/>
      </w:docPartPr>
      <w:docPartBody>
        <w:p w:rsidR="00BD5CE9" w:rsidRDefault="00546BCB">
          <w:pPr>
            <w:pStyle w:val="59EFF64943C54ADF9F44F0AE7093F89F"/>
          </w:pPr>
          <w:r>
            <w:t>Friday</w:t>
          </w:r>
        </w:p>
      </w:docPartBody>
    </w:docPart>
    <w:docPart>
      <w:docPartPr>
        <w:name w:val="D1F4B27A833F437B9194B017FDA49651"/>
        <w:category>
          <w:name w:val="General"/>
          <w:gallery w:val="placeholder"/>
        </w:category>
        <w:types>
          <w:type w:val="bbPlcHdr"/>
        </w:types>
        <w:behaviors>
          <w:behavior w:val="content"/>
        </w:behaviors>
        <w:guid w:val="{F96B4784-BBB1-4D13-B737-32EE8F400D3A}"/>
      </w:docPartPr>
      <w:docPartBody>
        <w:p w:rsidR="00BD5CE9" w:rsidRDefault="00546BCB">
          <w:pPr>
            <w:pStyle w:val="D1F4B27A833F437B9194B017FDA49651"/>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Next LT Pro">
    <w:charset w:val="00"/>
    <w:family w:val="swiss"/>
    <w:pitch w:val="variable"/>
    <w:sig w:usb0="800000EF" w:usb1="5000204A" w:usb2="00000000" w:usb3="00000000" w:csb0="00000093"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venier LT 35">
    <w:altName w:val="Cambria"/>
    <w:panose1 w:val="00000000000000000000"/>
    <w:charset w:val="00"/>
    <w:family w:val="roman"/>
    <w:notTrueType/>
    <w:pitch w:val="default"/>
  </w:font>
  <w:font w:name="Avenier">
    <w:altName w:val="Cambria"/>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ED"/>
    <w:rsid w:val="004D2796"/>
    <w:rsid w:val="004E54ED"/>
    <w:rsid w:val="00546BCB"/>
    <w:rsid w:val="00924D07"/>
    <w:rsid w:val="00A6061E"/>
    <w:rsid w:val="00BC393D"/>
    <w:rsid w:val="00BD5CE9"/>
    <w:rsid w:val="00F4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D9061FEF98481BBED8D48B55EE4DF0">
    <w:name w:val="C0D9061FEF98481BBED8D48B55EE4DF0"/>
  </w:style>
  <w:style w:type="paragraph" w:customStyle="1" w:styleId="597967D3C4054A3AA4AE07DE0617DF75">
    <w:name w:val="597967D3C4054A3AA4AE07DE0617DF75"/>
  </w:style>
  <w:style w:type="paragraph" w:customStyle="1" w:styleId="E052C08432FF4FB5A6163E2A8FA58160">
    <w:name w:val="E052C08432FF4FB5A6163E2A8FA58160"/>
  </w:style>
  <w:style w:type="paragraph" w:customStyle="1" w:styleId="131AE36F42E540A7B87BF9833B5D5F91">
    <w:name w:val="131AE36F42E540A7B87BF9833B5D5F91"/>
  </w:style>
  <w:style w:type="paragraph" w:customStyle="1" w:styleId="C85C5FD981BB404F85DF8ED9EE0FD99B">
    <w:name w:val="C85C5FD981BB404F85DF8ED9EE0FD99B"/>
  </w:style>
  <w:style w:type="paragraph" w:customStyle="1" w:styleId="59EFF64943C54ADF9F44F0AE7093F89F">
    <w:name w:val="59EFF64943C54ADF9F44F0AE7093F89F"/>
  </w:style>
  <w:style w:type="paragraph" w:customStyle="1" w:styleId="D1F4B27A833F437B9194B017FDA49651">
    <w:name w:val="D1F4B27A833F437B9194B017FDA49651"/>
  </w:style>
  <w:style w:type="paragraph" w:customStyle="1" w:styleId="9DCFD5F2C9DC499AB706E447E8369F5B">
    <w:name w:val="9DCFD5F2C9DC499AB706E447E8369F5B"/>
    <w:rsid w:val="00BC393D"/>
  </w:style>
  <w:style w:type="paragraph" w:customStyle="1" w:styleId="F939FB18102E4630955AB1043B51B3E4">
    <w:name w:val="F939FB18102E4630955AB1043B51B3E4"/>
    <w:rsid w:val="00BC393D"/>
  </w:style>
  <w:style w:type="paragraph" w:customStyle="1" w:styleId="4F0C5947B61F491681D73F19A160B2C3">
    <w:name w:val="4F0C5947B61F491681D73F19A160B2C3"/>
    <w:rsid w:val="00BC393D"/>
  </w:style>
  <w:style w:type="paragraph" w:customStyle="1" w:styleId="5BF86F78CEAF4272B809C318C82727D5">
    <w:name w:val="5BF86F78CEAF4272B809C318C82727D5"/>
    <w:rsid w:val="00BC393D"/>
  </w:style>
  <w:style w:type="paragraph" w:customStyle="1" w:styleId="E876EFF8AF26410BA9B5B2E8519E2216">
    <w:name w:val="E876EFF8AF26410BA9B5B2E8519E2216"/>
    <w:rsid w:val="00BC393D"/>
  </w:style>
  <w:style w:type="paragraph" w:customStyle="1" w:styleId="242ADC535ECB444BB5DF8CB206F56FC2">
    <w:name w:val="242ADC535ECB444BB5DF8CB206F56FC2"/>
    <w:rsid w:val="00BC393D"/>
  </w:style>
  <w:style w:type="paragraph" w:customStyle="1" w:styleId="C6637BED46C94A74AE208B3313153B2B">
    <w:name w:val="C6637BED46C94A74AE208B3313153B2B"/>
    <w:rsid w:val="00BC3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hoto Calendar">
      <a:dk1>
        <a:sysClr val="windowText" lastClr="000000"/>
      </a:dk1>
      <a:lt1>
        <a:sysClr val="window" lastClr="FFFFFF"/>
      </a:lt1>
      <a:dk2>
        <a:srgbClr val="737373"/>
      </a:dk2>
      <a:lt2>
        <a:srgbClr val="C8C8C8"/>
      </a:lt2>
      <a:accent1>
        <a:srgbClr val="565895"/>
      </a:accent1>
      <a:accent2>
        <a:srgbClr val="C5C3E6"/>
      </a:accent2>
      <a:accent3>
        <a:srgbClr val="FAF8CF"/>
      </a:accent3>
      <a:accent4>
        <a:srgbClr val="A0D0C2"/>
      </a:accent4>
      <a:accent5>
        <a:srgbClr val="745A1F"/>
      </a:accent5>
      <a:accent6>
        <a:srgbClr val="8A4F2D"/>
      </a:accent6>
      <a:hlink>
        <a:srgbClr val="002897"/>
      </a:hlink>
      <a:folHlink>
        <a:srgbClr val="6E0000"/>
      </a:folHlink>
    </a:clrScheme>
    <a:fontScheme name="Photo Calendar">
      <a:majorFont>
        <a:latin typeface="Century Schoolboo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Photo calendar</Template>
  <TotalTime>168</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Wegner</dc:creator>
  <cp:keywords/>
  <dc:description/>
  <cp:lastModifiedBy>Miriam Wegner</cp:lastModifiedBy>
  <cp:revision>13</cp:revision>
  <cp:lastPrinted>2020-10-27T19:07:00Z</cp:lastPrinted>
  <dcterms:created xsi:type="dcterms:W3CDTF">2020-10-27T17:57:00Z</dcterms:created>
  <dcterms:modified xsi:type="dcterms:W3CDTF">2020-10-28T15:10:00Z</dcterms:modified>
  <cp:category/>
</cp:coreProperties>
</file>