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252D" w14:textId="26F14F82" w:rsidR="002A3F79" w:rsidRDefault="001F127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30D1F7" wp14:editId="3077360C">
                <wp:simplePos x="0" y="0"/>
                <wp:positionH relativeFrom="margin">
                  <wp:posOffset>-714375</wp:posOffset>
                </wp:positionH>
                <wp:positionV relativeFrom="paragraph">
                  <wp:posOffset>8486775</wp:posOffset>
                </wp:positionV>
                <wp:extent cx="7305675" cy="45720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572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E1A35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A7C5C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5F1C5BD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 xml:space="preserve">MCA is a loving and safe environment wherein each child’s academic, </w:t>
                            </w:r>
                          </w:p>
                          <w:p w14:paraId="073BC838" w14:textId="77777777" w:rsidR="00AD2183" w:rsidRDefault="00AD2183" w:rsidP="00AD218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1"/>
                                <w:szCs w:val="21"/>
                                <w14:ligatures w14:val="none"/>
                              </w:rPr>
                              <w:t>emotional, spiritual, and physical needs can be met with excellence.</w:t>
                            </w:r>
                          </w:p>
                          <w:p w14:paraId="1B7CB6AE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0D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668.25pt;width:575.25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" filled="f" fillcolor="yellow" strokecolor="#e1a358" strokeweight="3pt" insetpen="t">
                <v:shadow color="#ccc"/>
                <v:textbox inset="6pt,.15pt,6pt,.15pt">
                  <w:txbxContent>
                    <w:p w14:paraId="512A7C5C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5F1C5BD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 xml:space="preserve">MCA is a loving and safe environment wherein each child’s academic, </w:t>
                      </w:r>
                    </w:p>
                    <w:p w14:paraId="073BC838" w14:textId="77777777" w:rsidR="00AD2183" w:rsidRDefault="00AD2183" w:rsidP="00AD218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1"/>
                          <w:szCs w:val="21"/>
                          <w14:ligatures w14:val="none"/>
                        </w:rPr>
                        <w:t>emotional, spiritual, and physical needs can be met with excellence.</w:t>
                      </w:r>
                    </w:p>
                    <w:p w14:paraId="1B7CB6AE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70E159" wp14:editId="5D6EB026">
                <wp:simplePos x="0" y="0"/>
                <wp:positionH relativeFrom="column">
                  <wp:posOffset>2865755</wp:posOffset>
                </wp:positionH>
                <wp:positionV relativeFrom="paragraph">
                  <wp:posOffset>3409950</wp:posOffset>
                </wp:positionV>
                <wp:extent cx="3600450" cy="5029200"/>
                <wp:effectExtent l="19050" t="19685" r="19050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E135A9" w14:textId="49E2BF57" w:rsidR="00AD2183" w:rsidRP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>Programs</w:t>
                            </w:r>
                          </w:p>
                          <w:p w14:paraId="70D43EBA" w14:textId="77777777" w:rsidR="00AD2183" w:rsidRDefault="00AD2183" w:rsidP="00AD218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9775777" w14:textId="1F910FC3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9:00 - 12:00 </w:t>
                            </w:r>
                          </w:p>
                          <w:p w14:paraId="1263274E" w14:textId="45C26A99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Half-Day Lunch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8 or 9 - 1:00</w:t>
                            </w:r>
                          </w:p>
                          <w:p w14:paraId="00E7A239" w14:textId="5F46D491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Full-Day Preschool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7:30 - 4:00</w:t>
                            </w:r>
                          </w:p>
                          <w:p w14:paraId="514711BD" w14:textId="3B55A04F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Extended Day</w:t>
                            </w: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7:00 - 6:00</w:t>
                            </w:r>
                          </w:p>
                          <w:p w14:paraId="2E805FDF" w14:textId="0DF02E2B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14:paraId="0DEAB5A6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Observed Holidays: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 xml:space="preserve">  MCA will be closed on the following holidays: </w:t>
                            </w:r>
                          </w:p>
                          <w:p w14:paraId="0047474C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4986E59B" w14:textId="0100F65F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September                  Labor Day</w:t>
                            </w:r>
                          </w:p>
                          <w:p w14:paraId="57235196" w14:textId="5907255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October                       Columbus Day*</w:t>
                            </w:r>
                          </w:p>
                          <w:p w14:paraId="00FDCD66" w14:textId="528A1CA8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November                   Thanksgiving (Thurs. &amp; Fri.)</w:t>
                            </w:r>
                          </w:p>
                          <w:p w14:paraId="23BD76BB" w14:textId="22BF83CB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December                   Christmas Eve &amp; Day</w:t>
                            </w:r>
                          </w:p>
                          <w:p w14:paraId="3680B203" w14:textId="2187A46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Christmas Break*</w:t>
                            </w:r>
                          </w:p>
                          <w:p w14:paraId="0239E669" w14:textId="4A5D37B6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January                       New </w:t>
                            </w:r>
                            <w:proofErr w:type="spellStart"/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Years</w:t>
                            </w:r>
                            <w:proofErr w:type="spellEnd"/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Day</w:t>
                            </w:r>
                          </w:p>
                          <w:p w14:paraId="024906B1" w14:textId="226911F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January                       Martin Luther King Day*</w:t>
                            </w:r>
                          </w:p>
                          <w:p w14:paraId="46925ECA" w14:textId="29826E1E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February                     President's Day*</w:t>
                            </w:r>
                          </w:p>
                          <w:p w14:paraId="784B357B" w14:textId="1E8D4B45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March or April             Good Friday </w:t>
                            </w:r>
                          </w:p>
                          <w:p w14:paraId="784F9A87" w14:textId="500AEF13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Easter Break*</w:t>
                            </w:r>
                          </w:p>
                          <w:p w14:paraId="063F1A16" w14:textId="1A0944CA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14:ligatures w14:val="none"/>
                              </w:rPr>
                              <w:t>May                             Memorial Day</w:t>
                            </w:r>
                          </w:p>
                          <w:p w14:paraId="3DD86CE6" w14:textId="77777777" w:rsid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32D68228" w14:textId="77777777" w:rsidR="00AD2183" w:rsidRPr="00AD2183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*Holiday Care</w:t>
                            </w:r>
                            <w:r w:rsidRPr="00AD2183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AD2183">
                              <w:rPr>
                                <w:rFonts w:ascii="Arial" w:hAnsi="Arial" w:cs="Arial"/>
                                <w14:ligatures w14:val="none"/>
                              </w:rPr>
                              <w:t>is included for all full/extended day students for their regularly enrolled days.</w:t>
                            </w:r>
                          </w:p>
                          <w:p w14:paraId="6A4C00C3" w14:textId="77777777" w:rsidR="00AD2183" w:rsidRPr="002055E5" w:rsidRDefault="00AD2183" w:rsidP="00AD2183">
                            <w:pPr>
                              <w:widowControl w:val="0"/>
                              <w:tabs>
                                <w:tab w:val="left" w:pos="10080"/>
                              </w:tabs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2055E5"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0C61694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Extra Care Service</w:t>
                            </w:r>
                          </w:p>
                          <w:p w14:paraId="4A5CE828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If you require drop-off before 7:00am, please contact the office.  Extra Care service is available, for occasional use, for all registered students on a half day or full day basis,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(as space permits). Arrangements must be made in advance.</w:t>
                            </w:r>
                          </w:p>
                          <w:p w14:paraId="69432FCE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18DDF01" w14:textId="77777777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Summer Camp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14:ligatures w14:val="none"/>
                              </w:rPr>
                              <w:t>is available upon request and is posted on our website in April, prior to the upcoming camp.</w:t>
                            </w:r>
                          </w:p>
                          <w:p w14:paraId="4AB11C27" w14:textId="77777777" w:rsidR="00AD2183" w:rsidRDefault="00AD2183" w:rsidP="00AD218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2DADAEB" w14:textId="4DF6437F" w:rsidR="00AD2183" w:rsidRDefault="00AD2183" w:rsidP="00AD2183">
                            <w:pPr>
                              <w:widowControl w:val="0"/>
                              <w:tabs>
                                <w:tab w:val="decimal" w:leader="dot" w:pos="1483"/>
                                <w:tab w:val="decimal" w:leader="dot" w:pos="292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E159" id="Text Box 4" o:spid="_x0000_s1027" type="#_x0000_t202" style="position:absolute;margin-left:225.65pt;margin-top:268.5pt;width:283.5pt;height:39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" strokecolor="#039" strokeweight="3pt" insetpen="t">
                <v:shadow color="#ccc"/>
                <v:textbox inset="6pt,.15pt,6pt,.15pt">
                  <w:txbxContent>
                    <w:p w14:paraId="0EE135A9" w14:textId="49E2BF57" w:rsidR="00AD2183" w:rsidRP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>Programs</w:t>
                      </w:r>
                    </w:p>
                    <w:p w14:paraId="70D43EBA" w14:textId="77777777" w:rsidR="00AD2183" w:rsidRDefault="00AD2183" w:rsidP="00AD218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9775777" w14:textId="1F910FC3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9:00 - 12:00 </w:t>
                      </w:r>
                    </w:p>
                    <w:p w14:paraId="1263274E" w14:textId="45C26A99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Half-Day Lunch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8 or 9 - 1:00</w:t>
                      </w:r>
                    </w:p>
                    <w:p w14:paraId="00E7A239" w14:textId="5F46D491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Full-Day Preschool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                                 7:30 - 4:00</w:t>
                      </w:r>
                    </w:p>
                    <w:p w14:paraId="514711BD" w14:textId="3B55A04F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Extended Day</w:t>
                      </w:r>
                      <w:r w:rsidRPr="00AD218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7:00 - 6:00</w:t>
                      </w:r>
                    </w:p>
                    <w:p w14:paraId="2E805FDF" w14:textId="0DF02E2B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</w:p>
                    <w:p w14:paraId="0DEAB5A6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Observed Holidays: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 xml:space="preserve">  MCA will be closed on the following holidays: </w:t>
                      </w:r>
                    </w:p>
                    <w:p w14:paraId="0047474C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4986E59B" w14:textId="0100F65F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September                  Labor Day</w:t>
                      </w:r>
                    </w:p>
                    <w:p w14:paraId="57235196" w14:textId="5907255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October                       Columbus Day*</w:t>
                      </w:r>
                    </w:p>
                    <w:p w14:paraId="00FDCD66" w14:textId="528A1CA8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November                   Thanksgiving (Thurs. &amp; Fri.)</w:t>
                      </w:r>
                    </w:p>
                    <w:p w14:paraId="23BD76BB" w14:textId="22BF83CB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December                   Christmas Eve &amp; Day</w:t>
                      </w:r>
                    </w:p>
                    <w:p w14:paraId="3680B203" w14:textId="2187A46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Christmas Break*</w:t>
                      </w:r>
                    </w:p>
                    <w:p w14:paraId="0239E669" w14:textId="4A5D37B6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January                       New Years Day</w:t>
                      </w:r>
                    </w:p>
                    <w:p w14:paraId="024906B1" w14:textId="226911F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January                       Martin Luther King Day*</w:t>
                      </w:r>
                    </w:p>
                    <w:p w14:paraId="46925ECA" w14:textId="29826E1E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February                     President's Day*</w:t>
                      </w:r>
                    </w:p>
                    <w:p w14:paraId="784B357B" w14:textId="1E8D4B45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March or April             Good Friday </w:t>
                      </w:r>
                    </w:p>
                    <w:p w14:paraId="784F9A87" w14:textId="500AEF13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Easter Break*</w:t>
                      </w:r>
                    </w:p>
                    <w:p w14:paraId="063F1A16" w14:textId="1A0944CA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14:ligatures w14:val="none"/>
                        </w:rPr>
                        <w:t>May                             Memorial Day</w:t>
                      </w:r>
                    </w:p>
                    <w:p w14:paraId="3DD86CE6" w14:textId="77777777" w:rsid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32D68228" w14:textId="77777777" w:rsidR="00AD2183" w:rsidRPr="00AD2183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 w:rsidRPr="00AD2183"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*Holiday Care</w:t>
                      </w:r>
                      <w:r w:rsidRPr="00AD2183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Pr="00AD2183">
                        <w:rPr>
                          <w:rFonts w:ascii="Arial" w:hAnsi="Arial" w:cs="Arial"/>
                          <w14:ligatures w14:val="none"/>
                        </w:rPr>
                        <w:t>is included for all full/extended day students for their regularly enrolled days.</w:t>
                      </w:r>
                    </w:p>
                    <w:p w14:paraId="6A4C00C3" w14:textId="77777777" w:rsidR="00AD2183" w:rsidRPr="002055E5" w:rsidRDefault="00AD2183" w:rsidP="00AD2183">
                      <w:pPr>
                        <w:widowControl w:val="0"/>
                        <w:tabs>
                          <w:tab w:val="left" w:pos="10080"/>
                        </w:tabs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2055E5"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0C61694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Extra Care Service</w:t>
                      </w:r>
                    </w:p>
                    <w:p w14:paraId="4A5CE828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If you require drop-off before 7:00am, please contact the office.  Extra Care service is available, for occasional use, for all registered students on a half day or full day basis,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(as space permits). Arrangements must be made in advance.</w:t>
                      </w:r>
                    </w:p>
                    <w:p w14:paraId="69432FCE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518DDF01" w14:textId="77777777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14:ligatures w14:val="none"/>
                        </w:rPr>
                        <w:t>Summer Camp 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14:ligatures w14:val="none"/>
                        </w:rPr>
                        <w:t>is available upon request and is posted on our website in April, prior to the upcoming camp.</w:t>
                      </w:r>
                    </w:p>
                    <w:p w14:paraId="4AB11C27" w14:textId="77777777" w:rsidR="00AD2183" w:rsidRDefault="00AD2183" w:rsidP="00AD218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2DADAEB" w14:textId="4DF6437F" w:rsidR="00AD2183" w:rsidRDefault="00AD2183" w:rsidP="00AD2183">
                      <w:pPr>
                        <w:widowControl w:val="0"/>
                        <w:tabs>
                          <w:tab w:val="decimal" w:leader="dot" w:pos="1483"/>
                          <w:tab w:val="decimal" w:leader="dot" w:pos="2923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D38A2BB" wp14:editId="0FBD8A19">
                <wp:simplePos x="0" y="0"/>
                <wp:positionH relativeFrom="column">
                  <wp:posOffset>2792730</wp:posOffset>
                </wp:positionH>
                <wp:positionV relativeFrom="paragraph">
                  <wp:posOffset>946150</wp:posOffset>
                </wp:positionV>
                <wp:extent cx="3824605" cy="2338087"/>
                <wp:effectExtent l="19050" t="19050" r="42545" b="431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3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D9AC6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3D3F9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14:paraId="64B7A9F5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>ENTRANCE REQUIREMENTS</w:t>
                            </w:r>
                          </w:p>
                          <w:p w14:paraId="7500062D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Tiempo (WN)" w:hAnsi="Tiempo (WN)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1CF9D4F3" w14:textId="77777777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Students wishing to attend MCA Preschool must meet the </w:t>
                            </w:r>
                          </w:p>
                          <w:p w14:paraId="376B37A2" w14:textId="77777777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following requirements:</w:t>
                            </w:r>
                          </w:p>
                          <w:p w14:paraId="27421506" w14:textId="77777777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2D2D527C" w14:textId="71027D52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1.  Children must be between </w:t>
                            </w:r>
                            <w:r w:rsidR="007F5D12"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 months and 2 1/2 yrs. old</w:t>
                            </w:r>
                          </w:p>
                          <w:p w14:paraId="3EC22794" w14:textId="77777777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2.  Children must be in the process of toilet training.</w:t>
                            </w:r>
                          </w:p>
                          <w:p w14:paraId="39752C03" w14:textId="77777777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3.  Necessary enrollment forms must be completed.</w:t>
                            </w:r>
                          </w:p>
                          <w:p w14:paraId="5F26415C" w14:textId="77777777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 xml:space="preserve">4.  A </w:t>
                            </w:r>
                            <w:r>
                              <w:rPr>
                                <w:rFonts w:ascii="Tiempo (WN)" w:hAnsi="Tiempo (WN)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non-refundable </w:t>
                            </w: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registration fee must be paid at the               time of application.</w:t>
                            </w:r>
                          </w:p>
                          <w:p w14:paraId="59A65132" w14:textId="77777777" w:rsidR="002055E5" w:rsidRDefault="002055E5" w:rsidP="002055E5">
                            <w:pPr>
                              <w:widowControl w:val="0"/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empo (WN)" w:hAnsi="Tiempo (WN)"/>
                                <w:sz w:val="24"/>
                                <w:szCs w:val="24"/>
                                <w14:ligatures w14:val="none"/>
                              </w:rPr>
                              <w:t>5.  A health form and immunization record signed by a physician, and a copy of child’s birth certificate must be provided at the time of admittance.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A2BB" id="Text Box 5" o:spid="_x0000_s1028" type="#_x0000_t202" style="position:absolute;margin-left:219.9pt;margin-top:74.5pt;width:301.15pt;height:184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" strokecolor="#d9ac6d" strokeweight="4.5pt" insetpen="t">
                <v:shadow color="#ccc"/>
                <v:textbox inset="2.85pt,2.85pt,2.85pt,2.85pt">
                  <w:txbxContent>
                    <w:p w14:paraId="0513D3F9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14:paraId="64B7A9F5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>ENTRANCE REQUIREMENTS</w:t>
                      </w:r>
                    </w:p>
                    <w:p w14:paraId="7500062D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Tiempo (WN)" w:hAnsi="Tiempo (WN)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1CF9D4F3" w14:textId="77777777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Students wishing to attend MCA Preschool must meet the </w:t>
                      </w:r>
                    </w:p>
                    <w:p w14:paraId="376B37A2" w14:textId="77777777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following requirements:</w:t>
                      </w:r>
                    </w:p>
                    <w:p w14:paraId="27421506" w14:textId="77777777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2D2D527C" w14:textId="71027D52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1.  Children must be between </w:t>
                      </w:r>
                      <w:r w:rsidR="007F5D12"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18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 months and 2 1/2 yrs. old</w:t>
                      </w:r>
                    </w:p>
                    <w:p w14:paraId="3EC22794" w14:textId="77777777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2.  Children must be in the process of toilet training.</w:t>
                      </w:r>
                    </w:p>
                    <w:p w14:paraId="39752C03" w14:textId="77777777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3.  Necessary enrollment forms must be completed.</w:t>
                      </w:r>
                    </w:p>
                    <w:p w14:paraId="5F26415C" w14:textId="77777777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 xml:space="preserve">4.  A </w:t>
                      </w:r>
                      <w:r>
                        <w:rPr>
                          <w:rFonts w:ascii="Tiempo (WN)" w:hAnsi="Tiempo (WN)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non-refundable </w:t>
                      </w: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registration fee must be paid at the               time of application.</w:t>
                      </w:r>
                    </w:p>
                    <w:p w14:paraId="59A65132" w14:textId="77777777" w:rsidR="002055E5" w:rsidRDefault="002055E5" w:rsidP="002055E5">
                      <w:pPr>
                        <w:widowControl w:val="0"/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empo (WN)" w:hAnsi="Tiempo (WN)"/>
                          <w:sz w:val="24"/>
                          <w:szCs w:val="24"/>
                          <w14:ligatures w14:val="none"/>
                        </w:rPr>
                        <w:t>5.  A health form and immunization record signed by a physician, and a copy of child’s birth certificate must be provided at the time of admittance.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0C89C5E" wp14:editId="3896F5A5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3381375" cy="7515225"/>
                <wp:effectExtent l="19050" t="19050" r="28575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E9399" w14:textId="0FDFEA8E" w:rsidR="00DB340F" w:rsidRPr="00A16AE1" w:rsidRDefault="00DB340F" w:rsidP="00A16AE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  <w:t xml:space="preserve">Monthly Rates </w:t>
                            </w:r>
                          </w:p>
                          <w:p w14:paraId="15911865" w14:textId="1C67CD0D" w:rsidR="00DB340F" w:rsidRDefault="00DB340F" w:rsidP="00DB34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202</w:t>
                            </w:r>
                            <w:r w:rsidR="00C53932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-202</w:t>
                            </w:r>
                            <w:r w:rsidR="00C53932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30"/>
                                <w:szCs w:val="30"/>
                                <w14:ligatures w14:val="none"/>
                              </w:rPr>
                              <w:t>4</w:t>
                            </w:r>
                          </w:p>
                          <w:p w14:paraId="7A619CED" w14:textId="7FE66D8E" w:rsidR="00DB340F" w:rsidRDefault="00DB340F" w:rsidP="00DB34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Rates effective - September 1, 202</w:t>
                            </w:r>
                            <w:r w:rsidR="00C53932"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3</w:t>
                            </w:r>
                          </w:p>
                          <w:p w14:paraId="0DCE1FD2" w14:textId="77777777" w:rsidR="00DB340F" w:rsidRDefault="00DB340F" w:rsidP="00DB340F">
                            <w:pPr>
                              <w:widowControl w:val="0"/>
                              <w:jc w:val="center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7A7682C" w14:textId="77777777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Regular Schedules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2C543242" w14:textId="77777777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518D263" w14:textId="77777777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Same Scheduled Hours/Day </w:t>
                            </w:r>
                          </w:p>
                          <w:p w14:paraId="144BF396" w14:textId="77777777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(Tuesday, Thursday)</w:t>
                            </w:r>
                          </w:p>
                          <w:p w14:paraId="40CC903E" w14:textId="77777777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3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(Monday, Wednesday, Friday)</w:t>
                            </w:r>
                          </w:p>
                          <w:p w14:paraId="02C670B2" w14:textId="77777777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(Full week)</w:t>
                            </w:r>
                          </w:p>
                          <w:p w14:paraId="11DE0BCC" w14:textId="77777777" w:rsidR="00DB340F" w:rsidRDefault="00DB340F" w:rsidP="00DB340F">
                            <w:pPr>
                              <w:widowControl w:val="0"/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Poster Bodoni CG ATT" w:hAnsi="Poster Bodoni CG ATT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E774E42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Irregular Schedules have additional fees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201E67D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6DF3F8D6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Varied Scheduled Hours/Day - $20.50 monthly fee</w:t>
                            </w:r>
                          </w:p>
                          <w:p w14:paraId="439E291F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9 AM to 12 PM - $71.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75  monthly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fee</w:t>
                            </w:r>
                          </w:p>
                          <w:p w14:paraId="259C5C03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8 AM or 9 AM to 1 PM - $82.00 monthly fee</w:t>
                            </w:r>
                          </w:p>
                          <w:p w14:paraId="7A829915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BE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7:00 AM to 4 PM or 6 PM - $112.75 monthly fee </w:t>
                            </w:r>
                          </w:p>
                          <w:p w14:paraId="7F37AB18" w14:textId="0EABE3EA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61200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Monthly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</w:t>
                            </w:r>
                          </w:p>
                          <w:p w14:paraId="15ABAA49" w14:textId="3DB2D094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7:00 AM to 6:00 PM   </w:t>
                            </w:r>
                            <w:r w:rsidR="00612007" w:rsidRPr="0061200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ab/>
                            </w:r>
                            <w:r w:rsidR="00612007"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    1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Child   </w:t>
                            </w:r>
                          </w:p>
                          <w:p w14:paraId="75B08204" w14:textId="15961B15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days…………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612007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291.09</w:t>
                            </w:r>
                          </w:p>
                          <w:p w14:paraId="0F78C8F2" w14:textId="22CDD204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bookmarkStart w:id="0" w:name="_Hlk116665731"/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1145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13</w:t>
                            </w:r>
                          </w:p>
                          <w:p w14:paraId="27C19833" w14:textId="3A99A8EE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..774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28</w:t>
                            </w:r>
                          </w:p>
                          <w:p w14:paraId="48F89D6A" w14:textId="4FF2B50A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…...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.............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..516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19</w:t>
                            </w:r>
                          </w:p>
                          <w:p w14:paraId="04BBD0E4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laska" w:hAnsi="Alaska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laska" w:hAnsi="Alask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96517" w14:textId="77777777" w:rsidR="00DB340F" w:rsidRDefault="00DB340F" w:rsidP="00DB340F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7:30 AM to 4:00 PM        1 Child             </w:t>
                            </w:r>
                          </w:p>
                          <w:p w14:paraId="7EB7E7E9" w14:textId="7FCFD80E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$1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230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.00</w:t>
                            </w:r>
                          </w:p>
                          <w:p w14:paraId="7048DD90" w14:textId="5BF3F19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="00330E60" w:rsidRP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proofErr w:type="gramEnd"/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1096.75</w:t>
                            </w:r>
                          </w:p>
                          <w:p w14:paraId="3668CA56" w14:textId="5D990D66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..........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738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00</w:t>
                            </w:r>
                          </w:p>
                          <w:p w14:paraId="6D2703CE" w14:textId="5FA086EB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........4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92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00</w:t>
                            </w:r>
                          </w:p>
                          <w:p w14:paraId="0CC9E961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90AE550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8:00 AM to 1:00 PM Schedule (5 hours)</w:t>
                            </w:r>
                          </w:p>
                          <w:p w14:paraId="720BF4F1" w14:textId="47C2C40C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$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1168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.00</w:t>
                            </w:r>
                          </w:p>
                          <w:p w14:paraId="4FC0BB4F" w14:textId="335A3CA5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days</w:t>
                            </w:r>
                            <w:r w:rsidR="00330E60" w:rsidRP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w </w:t>
                            </w:r>
                            <w:proofErr w:type="spellStart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 </w:t>
                            </w:r>
                            <w:proofErr w:type="gramStart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…..</w:t>
                            </w:r>
                            <w:proofErr w:type="gramEnd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1047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06</w:t>
                            </w:r>
                          </w:p>
                          <w:p w14:paraId="2FDEA5FC" w14:textId="47E6B33C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...........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700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.3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</w:t>
                            </w:r>
                          </w:p>
                          <w:p w14:paraId="0B9277B0" w14:textId="29648EF3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...........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467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15</w:t>
                            </w:r>
                          </w:p>
                          <w:p w14:paraId="0D0644D3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CF1C7B4" w14:textId="69DF19B7" w:rsidR="00C323DE" w:rsidRDefault="00C323DE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9:00 AM to 1:00 PM / 8:00 AM to 12:00 PM (4 hours)</w:t>
                            </w:r>
                          </w:p>
                          <w:p w14:paraId="278D6E19" w14:textId="129C9AF8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$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1137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397A31">
                              <w:rPr>
                                <w:rFonts w:ascii="Arial" w:hAnsi="Arial" w:cs="Arial"/>
                                <w14:ligatures w14:val="none"/>
                              </w:rPr>
                              <w:t>25</w:t>
                            </w:r>
                          </w:p>
                          <w:p w14:paraId="77C579B7" w14:textId="4CF85581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Four (4)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da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ys </w:t>
                            </w:r>
                            <w:r w:rsidR="00330E60" w:rsidRP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w</w:t>
                            </w:r>
                            <w:proofErr w:type="gramEnd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fee 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1022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46</w:t>
                            </w:r>
                          </w:p>
                          <w:p w14:paraId="6DDB4A01" w14:textId="65CFC379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............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682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28</w:t>
                            </w:r>
                          </w:p>
                          <w:p w14:paraId="10B2F131" w14:textId="4698D61D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............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454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85</w:t>
                            </w:r>
                          </w:p>
                          <w:p w14:paraId="3BDB9CC6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31A25B4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9:00 AM to 12:00 PM (Preschool only)</w:t>
                            </w:r>
                          </w:p>
                          <w:p w14:paraId="4D25590F" w14:textId="0622B693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Five (5)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……………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$1106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.50</w:t>
                            </w:r>
                          </w:p>
                          <w:p w14:paraId="2CD6793B" w14:textId="4BDEE6C9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Four (4) day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s w </w:t>
                            </w:r>
                            <w:proofErr w:type="spellStart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irreg</w:t>
                            </w:r>
                            <w:proofErr w:type="spellEnd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fee.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</w:t>
                            </w:r>
                            <w:r w:rsidR="009303E2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proofErr w:type="gramEnd"/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1007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5</w:t>
                            </w:r>
                          </w:p>
                          <w:p w14:paraId="3AF58BAC" w14:textId="41487E64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Three (3)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9303E2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663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8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1</w:t>
                            </w:r>
                          </w:p>
                          <w:p w14:paraId="78FC2B02" w14:textId="1525A636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Two (2) days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.............</w:t>
                            </w:r>
                            <w:r w:rsidR="00330E60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9303E2"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......</w:t>
                            </w:r>
                            <w:r w:rsidR="00A16AE1">
                              <w:rPr>
                                <w:rFonts w:ascii="Arial" w:hAnsi="Arial" w:cs="Arial"/>
                                <w14:ligatures w14:val="none"/>
                              </w:rPr>
                              <w:t>442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55</w:t>
                            </w:r>
                          </w:p>
                          <w:p w14:paraId="7D0AF0A5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27BEF323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Registration</w:t>
                            </w:r>
                          </w:p>
                          <w:p w14:paraId="63824FAB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14:paraId="193737AD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Registration fee is due at the time of application.</w:t>
                            </w:r>
                          </w:p>
                          <w:p w14:paraId="765FB88B" w14:textId="1C048539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One Child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125.00       Family….$2</w:t>
                            </w:r>
                            <w:r w:rsidR="00C53932">
                              <w:rPr>
                                <w:rFonts w:ascii="Arial" w:hAnsi="Arial" w:cs="Arial"/>
                                <w14:ligatures w14:val="none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.00</w:t>
                            </w:r>
                          </w:p>
                          <w:p w14:paraId="51379E63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Supply Fee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45/85      Security Keycard Fee…$25/15 </w:t>
                            </w:r>
                          </w:p>
                          <w:p w14:paraId="5DC41966" w14:textId="77777777" w:rsidR="00DB340F" w:rsidRDefault="00DB340F" w:rsidP="00DB340F">
                            <w:pPr>
                              <w:widowControl w:val="0"/>
                              <w:tabs>
                                <w:tab w:val="decimal" w:leader="dot" w:pos="1482"/>
                                <w:tab w:val="left" w:pos="2922"/>
                              </w:tabs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9C5E" id="Text Box 3" o:spid="_x0000_s1029" type="#_x0000_t202" style="position:absolute;margin-left:-54pt;margin-top:72.75pt;width:266.25pt;height:591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" strokecolor="#039" strokeweight="3pt" insetpen="t">
                <v:shadow color="#ccc"/>
                <v:textbox inset="6pt,.15pt,6pt,.15pt">
                  <w:txbxContent>
                    <w:p w14:paraId="239E9399" w14:textId="0FDFEA8E" w:rsidR="00DB340F" w:rsidRPr="00A16AE1" w:rsidRDefault="00DB340F" w:rsidP="00A16AE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  <w:t xml:space="preserve">Monthly Rates </w:t>
                      </w:r>
                    </w:p>
                    <w:p w14:paraId="15911865" w14:textId="1C67CD0D" w:rsidR="00DB340F" w:rsidRDefault="00DB340F" w:rsidP="00DB340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202</w:t>
                      </w:r>
                      <w:r w:rsidR="00C53932"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-202</w:t>
                      </w:r>
                      <w:r w:rsidR="00C53932">
                        <w:rPr>
                          <w:rFonts w:ascii="Arial" w:hAnsi="Arial" w:cs="Arial"/>
                          <w:b/>
                          <w:bCs/>
                          <w:color w:val="BE0000"/>
                          <w:sz w:val="30"/>
                          <w:szCs w:val="30"/>
                          <w14:ligatures w14:val="none"/>
                        </w:rPr>
                        <w:t>4</w:t>
                      </w:r>
                    </w:p>
                    <w:p w14:paraId="7A619CED" w14:textId="7FE66D8E" w:rsidR="00DB340F" w:rsidRDefault="00DB340F" w:rsidP="00DB340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Rates effective - September 1, 202</w:t>
                      </w:r>
                      <w:r w:rsidR="00C53932">
                        <w:rPr>
                          <w:rFonts w:ascii="Arial" w:hAnsi="Arial" w:cs="Arial"/>
                          <w:b/>
                          <w:bCs/>
                          <w:color w:val="BE0000"/>
                          <w:sz w:val="26"/>
                          <w:szCs w:val="26"/>
                          <w:u w:val="single"/>
                          <w14:ligatures w14:val="none"/>
                        </w:rPr>
                        <w:t>3</w:t>
                      </w:r>
                    </w:p>
                    <w:p w14:paraId="0DCE1FD2" w14:textId="77777777" w:rsidR="00DB340F" w:rsidRDefault="00DB340F" w:rsidP="00DB340F">
                      <w:pPr>
                        <w:widowControl w:val="0"/>
                        <w:jc w:val="center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Poster Bodoni CG ATT" w:hAnsi="Poster Bodoni CG ATT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7A7682C" w14:textId="77777777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Regular Schedules are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2C543242" w14:textId="77777777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:u w:val="single"/>
                          <w14:ligatures w14:val="none"/>
                        </w:rPr>
                        <w:t> </w:t>
                      </w:r>
                    </w:p>
                    <w:p w14:paraId="3518D263" w14:textId="77777777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Same Scheduled Hours/Day </w:t>
                      </w:r>
                    </w:p>
                    <w:p w14:paraId="144BF396" w14:textId="77777777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2 day (Tuesday, Thursday)</w:t>
                      </w:r>
                    </w:p>
                    <w:p w14:paraId="40CC903E" w14:textId="77777777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3 day (Monday, Wednesday, Friday)</w:t>
                      </w:r>
                    </w:p>
                    <w:p w14:paraId="02C670B2" w14:textId="77777777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5 day (Full week)</w:t>
                      </w:r>
                    </w:p>
                    <w:p w14:paraId="11DE0BCC" w14:textId="77777777" w:rsidR="00DB340F" w:rsidRDefault="00DB340F" w:rsidP="00DB340F">
                      <w:pPr>
                        <w:widowControl w:val="0"/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  <w:r>
                        <w:rPr>
                          <w:rFonts w:ascii="Poster Bodoni CG ATT" w:hAnsi="Poster Bodoni CG ATT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E774E42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Irregular Schedules have additional fees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1201E67D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6DF3F8D6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Varied Scheduled Hours/Day - $20.50 monthly fee</w:t>
                      </w:r>
                    </w:p>
                    <w:p w14:paraId="439E291F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9 AM to 12 PM - $71.75  monthly fee</w:t>
                      </w:r>
                    </w:p>
                    <w:p w14:paraId="259C5C03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8 AM or 9 AM to 1 PM - $82.00 monthly fee</w:t>
                      </w:r>
                    </w:p>
                    <w:p w14:paraId="7A829915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color w:val="BE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7:00 AM to 4 PM or 6 PM - $112.75 monthly fee </w:t>
                      </w:r>
                    </w:p>
                    <w:p w14:paraId="7F37AB18" w14:textId="0EABE3EA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ab/>
                        <w:t xml:space="preserve"> </w:t>
                      </w:r>
                      <w:r w:rsidR="0061200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Monthly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</w:t>
                      </w:r>
                    </w:p>
                    <w:p w14:paraId="15ABAA49" w14:textId="3DB2D094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7:00 AM to 6:00 PM   </w:t>
                      </w:r>
                      <w:r w:rsidR="00612007" w:rsidRPr="0061200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ab/>
                      </w:r>
                      <w:r w:rsidR="00612007"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1</w:t>
                      </w: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Child   </w:t>
                      </w:r>
                    </w:p>
                    <w:p w14:paraId="75B08204" w14:textId="15961B15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days…………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612007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….$1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291.09</w:t>
                      </w:r>
                    </w:p>
                    <w:p w14:paraId="0F78C8F2" w14:textId="22CDD204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bookmarkStart w:id="1" w:name="_Hlk116665731"/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w irreg fee</w:t>
                      </w:r>
                      <w:bookmarkEnd w:id="1"/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1145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13</w:t>
                      </w:r>
                    </w:p>
                    <w:p w14:paraId="27C19833" w14:textId="3A99A8EE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..774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28</w:t>
                      </w:r>
                    </w:p>
                    <w:p w14:paraId="48F89D6A" w14:textId="4FF2B50A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…...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.............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..516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19</w:t>
                      </w:r>
                    </w:p>
                    <w:p w14:paraId="04BBD0E4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laska" w:hAnsi="Alaska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laska" w:hAnsi="Alask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96517" w14:textId="77777777" w:rsidR="00DB340F" w:rsidRDefault="00DB340F" w:rsidP="00DB340F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7:30 AM to 4:00 PM        1 Child             </w:t>
                      </w:r>
                    </w:p>
                    <w:p w14:paraId="7EB7E7E9" w14:textId="7FCFD80E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…………..$1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230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.00</w:t>
                      </w:r>
                    </w:p>
                    <w:p w14:paraId="7048DD90" w14:textId="5BF3F19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="00330E60" w:rsidRPr="00330E60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 xml:space="preserve">w irreg fee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1096.75</w:t>
                      </w:r>
                    </w:p>
                    <w:p w14:paraId="3668CA56" w14:textId="5D990D66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..........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738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00</w:t>
                      </w:r>
                    </w:p>
                    <w:p w14:paraId="6D2703CE" w14:textId="5FA086EB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........4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92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00</w:t>
                      </w:r>
                    </w:p>
                    <w:p w14:paraId="0CC9E961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90AE550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8:00 AM to 1:00 PM Schedule (5 hours)</w:t>
                      </w:r>
                    </w:p>
                    <w:p w14:paraId="720BF4F1" w14:textId="47C2C40C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$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1168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.00</w:t>
                      </w:r>
                    </w:p>
                    <w:p w14:paraId="4FC0BB4F" w14:textId="335A3CA5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days</w:t>
                      </w:r>
                      <w:r w:rsidR="00330E60" w:rsidRPr="00330E60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 xml:space="preserve">w irreg fee ….. 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1047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06</w:t>
                      </w:r>
                    </w:p>
                    <w:p w14:paraId="2FDEA5FC" w14:textId="47E6B33C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...........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700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.3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</w:t>
                      </w:r>
                    </w:p>
                    <w:p w14:paraId="0B9277B0" w14:textId="29648EF3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...........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467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15</w:t>
                      </w:r>
                    </w:p>
                    <w:p w14:paraId="0D0644D3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CF1C7B4" w14:textId="69DF19B7" w:rsidR="00C323DE" w:rsidRDefault="00C323DE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9:00 AM to 1:00 PM / 8:00 AM to 12:00 PM (4 hours)</w:t>
                      </w:r>
                    </w:p>
                    <w:p w14:paraId="278D6E19" w14:textId="129C9AF8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……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$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1137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397A31">
                        <w:rPr>
                          <w:rFonts w:ascii="Arial" w:hAnsi="Arial" w:cs="Arial"/>
                          <w14:ligatures w14:val="none"/>
                        </w:rPr>
                        <w:t>25</w:t>
                      </w:r>
                    </w:p>
                    <w:p w14:paraId="77C579B7" w14:textId="4CF85581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 xml:space="preserve">ys </w:t>
                      </w:r>
                      <w:r w:rsidR="00330E60" w:rsidRPr="00330E60"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w irreg fee 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1022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46</w:t>
                      </w:r>
                    </w:p>
                    <w:p w14:paraId="6DDB4A01" w14:textId="65CFC379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............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682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28</w:t>
                      </w:r>
                    </w:p>
                    <w:p w14:paraId="10B2F131" w14:textId="4698D61D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...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............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454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85</w:t>
                      </w:r>
                    </w:p>
                    <w:p w14:paraId="3BDB9CC6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31A25B4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>9:00 AM to 12:00 PM (Preschool only)</w:t>
                      </w:r>
                    </w:p>
                    <w:p w14:paraId="4D25590F" w14:textId="0622B693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Five (5)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……………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$1106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.50</w:t>
                      </w:r>
                    </w:p>
                    <w:p w14:paraId="2CD6793B" w14:textId="4BDEE6C9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Four (4) day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s w irreg fee.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…</w:t>
                      </w:r>
                      <w:r w:rsidR="009303E2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1007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5</w:t>
                      </w:r>
                    </w:p>
                    <w:p w14:paraId="3AF58BAC" w14:textId="41487E64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Three (3)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9303E2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663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8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1</w:t>
                      </w:r>
                    </w:p>
                    <w:p w14:paraId="78FC2B02" w14:textId="1525A636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Two (2) days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.............</w:t>
                      </w:r>
                      <w:r w:rsidR="00330E60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9303E2"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......</w:t>
                      </w:r>
                      <w:r w:rsidR="00A16AE1">
                        <w:rPr>
                          <w:rFonts w:ascii="Arial" w:hAnsi="Arial" w:cs="Arial"/>
                          <w14:ligatures w14:val="none"/>
                        </w:rPr>
                        <w:t>442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55</w:t>
                      </w:r>
                    </w:p>
                    <w:p w14:paraId="7D0AF0A5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u w:val="single"/>
                          <w14:ligatures w14:val="none"/>
                        </w:rPr>
                        <w:t> </w:t>
                      </w:r>
                    </w:p>
                    <w:p w14:paraId="27BEF323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Registration</w:t>
                      </w:r>
                    </w:p>
                    <w:p w14:paraId="63824FAB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14:paraId="193737AD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Registration fee is due at the time of application.</w:t>
                      </w:r>
                    </w:p>
                    <w:p w14:paraId="765FB88B" w14:textId="1C048539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One Child….$125.00       Family….$2</w:t>
                      </w:r>
                      <w:r w:rsidR="00C53932">
                        <w:rPr>
                          <w:rFonts w:ascii="Arial" w:hAnsi="Arial" w:cs="Arial"/>
                          <w14:ligatures w14:val="none"/>
                        </w:rPr>
                        <w:t>25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.00</w:t>
                      </w:r>
                    </w:p>
                    <w:p w14:paraId="51379E63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Supply Fee….$45/85      Security Keycard Fee…$25/15 </w:t>
                      </w:r>
                    </w:p>
                    <w:p w14:paraId="5DC41966" w14:textId="77777777" w:rsidR="00DB340F" w:rsidRDefault="00DB340F" w:rsidP="00DB340F">
                      <w:pPr>
                        <w:widowControl w:val="0"/>
                        <w:tabs>
                          <w:tab w:val="decimal" w:leader="dot" w:pos="1482"/>
                          <w:tab w:val="left" w:pos="2922"/>
                        </w:tabs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8E55EBD" wp14:editId="0F9482F2">
                <wp:simplePos x="0" y="0"/>
                <wp:positionH relativeFrom="column">
                  <wp:posOffset>2407285</wp:posOffset>
                </wp:positionH>
                <wp:positionV relativeFrom="paragraph">
                  <wp:posOffset>-763270</wp:posOffset>
                </wp:positionV>
                <wp:extent cx="4229100" cy="1594485"/>
                <wp:effectExtent l="19050" t="1524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CF0AB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>Marlton Christian Academy</w:t>
                            </w: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8D9AFA8" w14:textId="21E5061A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48"/>
                                <w:szCs w:val="48"/>
                                <w14:ligatures w14:val="none"/>
                              </w:rPr>
                              <w:t>Preschool Toddler</w:t>
                            </w:r>
                          </w:p>
                          <w:p w14:paraId="12348A37" w14:textId="459124F2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="00B84364"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>18</w:t>
                            </w:r>
                            <w:r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months </w:t>
                            </w:r>
                            <w:r w:rsidR="00612007">
                              <w:rPr>
                                <w:rFonts w:ascii="Avenier" w:hAnsi="Comic Sans MS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>- 2</w:t>
                            </w: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32"/>
                                <w:szCs w:val="32"/>
                                <w14:ligatures w14:val="none"/>
                              </w:rPr>
                              <w:t xml:space="preserve"> 1/2 yrs.</w:t>
                            </w:r>
                          </w:p>
                          <w:p w14:paraId="04A70CB7" w14:textId="77777777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79F8CD1" w14:textId="20A0B0BC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      856.596.5304</w:t>
                            </w:r>
                            <w:r w:rsidRPr="002055E5"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EE9FA93" w14:textId="043CC91D" w:rsidR="002055E5" w:rsidRDefault="002055E5" w:rsidP="002055E5">
                            <w:pPr>
                              <w:widowControl w:val="0"/>
                              <w:jc w:val="center"/>
                              <w:rPr>
                                <w:rFonts w:ascii="Avenier" w:hAnsi="Comic Sans MS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Arial" w:cs="Arial"/>
                                <w:b/>
                                <w:bCs/>
                                <w:color w:val="BE0000"/>
                                <w:sz w:val="28"/>
                                <w:szCs w:val="28"/>
                                <w14:ligatures w14:val="none"/>
                              </w:rPr>
                              <w:t xml:space="preserve">   www.mcaschools.org</w:t>
                            </w:r>
                          </w:p>
                        </w:txbxContent>
                      </wps:txbx>
                      <wps:bodyPr rot="0" vert="horz" wrap="square" lIns="76200" tIns="1905" rIns="76200" bIns="190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5EBD" id="Text Box 6" o:spid="_x0000_s1030" type="#_x0000_t202" style="position:absolute;margin-left:189.55pt;margin-top:-60.1pt;width:333pt;height:125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" strokecolor="#039" strokeweight="3pt" insetpen="t">
                <v:shadow color="#ccc"/>
                <v:textbox inset="6pt,.15pt,6pt,.15pt">
                  <w:txbxContent>
                    <w:p w14:paraId="4CECF0AB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>Marlton Christian Academy</w:t>
                      </w:r>
                      <w:r>
                        <w:rPr>
                          <w:rFonts w:ascii="Avenier" w:hAnsi="Comic Sans MS"/>
                          <w:b/>
                          <w:bCs/>
                          <w:color w:val="BE0000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38D9AFA8" w14:textId="21E5061A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003399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48"/>
                          <w:szCs w:val="48"/>
                          <w14:ligatures w14:val="none"/>
                        </w:rPr>
                        <w:t>Preschool Toddler</w:t>
                      </w:r>
                    </w:p>
                    <w:p w14:paraId="12348A37" w14:textId="459124F2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="00B84364"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>18</w:t>
                      </w:r>
                      <w:r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months </w:t>
                      </w:r>
                      <w:r w:rsidR="00612007">
                        <w:rPr>
                          <w:rFonts w:ascii="Avenier" w:hAnsi="Comic Sans MS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>- 2</w:t>
                      </w:r>
                      <w:r>
                        <w:rPr>
                          <w:rFonts w:ascii="Avenier" w:hAnsi="Arial" w:cs="Arial"/>
                          <w:b/>
                          <w:bCs/>
                          <w:color w:val="003399"/>
                          <w:sz w:val="32"/>
                          <w:szCs w:val="32"/>
                          <w14:ligatures w14:val="none"/>
                        </w:rPr>
                        <w:t xml:space="preserve"> 1/2 yrs.</w:t>
                      </w:r>
                    </w:p>
                    <w:p w14:paraId="04A70CB7" w14:textId="77777777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003399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79F8CD1" w14:textId="20A0B0BC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Arial" w:cs="Arial"/>
                          <w:b/>
                          <w:bCs/>
                          <w:color w:val="BE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      856.596.5304</w:t>
                      </w:r>
                      <w:r w:rsidRPr="002055E5">
                        <w:rPr>
                          <w:rFonts w:ascii="Avenier" w:hAnsi="Arial" w:cs="Arial"/>
                          <w:b/>
                          <w:bCs/>
                          <w:color w:val="BE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14:paraId="5EE9FA93" w14:textId="043CC91D" w:rsidR="002055E5" w:rsidRDefault="002055E5" w:rsidP="002055E5">
                      <w:pPr>
                        <w:widowControl w:val="0"/>
                        <w:jc w:val="center"/>
                        <w:rPr>
                          <w:rFonts w:ascii="Avenier" w:hAnsi="Comic Sans MS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Arial" w:cs="Arial"/>
                          <w:b/>
                          <w:bCs/>
                          <w:color w:val="BE0000"/>
                          <w:sz w:val="28"/>
                          <w:szCs w:val="28"/>
                          <w14:ligatures w14:val="none"/>
                        </w:rPr>
                        <w:t xml:space="preserve">   www.mcaschools.org</w:t>
                      </w:r>
                    </w:p>
                  </w:txbxContent>
                </v:textbox>
              </v:shape>
            </w:pict>
          </mc:Fallback>
        </mc:AlternateContent>
      </w:r>
      <w:r w:rsidR="006B4CDF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9D521AD" wp14:editId="5F17F839">
            <wp:simplePos x="0" y="0"/>
            <wp:positionH relativeFrom="margin">
              <wp:align>left</wp:align>
            </wp:positionH>
            <wp:positionV relativeFrom="paragraph">
              <wp:posOffset>-757881</wp:posOffset>
            </wp:positionV>
            <wp:extent cx="1714500" cy="1633855"/>
            <wp:effectExtent l="0" t="0" r="0" b="4445"/>
            <wp:wrapNone/>
            <wp:docPr id="7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E5" w:rsidRPr="002055E5">
        <w:rPr>
          <w:rFonts w:ascii="Avenier" w:hAnsi="Arial" w:cs="Arial"/>
          <w:b/>
          <w:bCs/>
          <w:noProof/>
          <w:color w:val="BE0000"/>
          <w:sz w:val="26"/>
          <w:szCs w:val="26"/>
          <w14:ligatures w14:val="none"/>
        </w:rPr>
        <w:drawing>
          <wp:anchor distT="0" distB="0" distL="114300" distR="114300" simplePos="0" relativeHeight="251668480" behindDoc="0" locked="0" layoutInCell="1" allowOverlap="1" wp14:anchorId="16578D76" wp14:editId="4AED1352">
            <wp:simplePos x="0" y="0"/>
            <wp:positionH relativeFrom="rightMargin">
              <wp:posOffset>-120015</wp:posOffset>
            </wp:positionH>
            <wp:positionV relativeFrom="paragraph">
              <wp:posOffset>131445</wp:posOffset>
            </wp:positionV>
            <wp:extent cx="815340" cy="7759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empo (WN)">
    <w:altName w:val="Calibri"/>
    <w:charset w:val="00"/>
    <w:family w:val="auto"/>
    <w:pitch w:val="default"/>
  </w:font>
  <w:font w:name="Poster Bodoni CG ATT">
    <w:altName w:val="Calibri"/>
    <w:charset w:val="00"/>
    <w:family w:val="auto"/>
    <w:pitch w:val="default"/>
  </w:font>
  <w:font w:name="Alaska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9"/>
    <w:rsid w:val="000E5069"/>
    <w:rsid w:val="0017745D"/>
    <w:rsid w:val="001F1276"/>
    <w:rsid w:val="002055E5"/>
    <w:rsid w:val="00255E51"/>
    <w:rsid w:val="002A3F79"/>
    <w:rsid w:val="00330E60"/>
    <w:rsid w:val="00397A31"/>
    <w:rsid w:val="00612007"/>
    <w:rsid w:val="00644920"/>
    <w:rsid w:val="006617D3"/>
    <w:rsid w:val="006B4CDF"/>
    <w:rsid w:val="007F5D12"/>
    <w:rsid w:val="0090592D"/>
    <w:rsid w:val="00906E8D"/>
    <w:rsid w:val="009303E2"/>
    <w:rsid w:val="00A16AE1"/>
    <w:rsid w:val="00AD2183"/>
    <w:rsid w:val="00B84364"/>
    <w:rsid w:val="00BB21AC"/>
    <w:rsid w:val="00C323DE"/>
    <w:rsid w:val="00C53932"/>
    <w:rsid w:val="00CA0418"/>
    <w:rsid w:val="00DB340F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430"/>
  <w15:chartTrackingRefBased/>
  <w15:docId w15:val="{F67D95B9-2F6A-445D-A991-788EFF52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6A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6A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36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83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9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611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9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27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cid:F18C99D5-FCEB-4644-BF39-7F6C608F4C36@marltonag.loc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2022-10-19T14:42:00Z</cp:lastPrinted>
  <dcterms:created xsi:type="dcterms:W3CDTF">2022-10-19T19:48:00Z</dcterms:created>
  <dcterms:modified xsi:type="dcterms:W3CDTF">2022-10-19T19:48:00Z</dcterms:modified>
</cp:coreProperties>
</file>